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9DDC"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1936F690"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6C9DAC88"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77F0BC6A"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697914A2"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65197ADE" w14:textId="77777777" w:rsidR="00A86321" w:rsidRPr="00045801" w:rsidRDefault="00A86321" w:rsidP="00A86321">
      <w:pPr>
        <w:widowControl w:val="0"/>
        <w:autoSpaceDE w:val="0"/>
        <w:autoSpaceDN w:val="0"/>
        <w:adjustRightInd w:val="0"/>
        <w:jc w:val="center"/>
        <w:outlineLvl w:val="0"/>
        <w:rPr>
          <w:rFonts w:ascii="Arial" w:hAnsi="Arial" w:cs="Arial"/>
          <w:b/>
          <w:sz w:val="56"/>
          <w:szCs w:val="56"/>
        </w:rPr>
      </w:pPr>
      <w:r w:rsidRPr="00045801">
        <w:rPr>
          <w:rFonts w:ascii="Arial" w:hAnsi="Arial" w:cs="Arial"/>
          <w:b/>
          <w:sz w:val="56"/>
          <w:szCs w:val="56"/>
        </w:rPr>
        <w:t>Audenshaw School</w:t>
      </w:r>
    </w:p>
    <w:p w14:paraId="1D8B85B2" w14:textId="0CC4AFAE" w:rsidR="007630B5" w:rsidRDefault="00BB3868">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7728" behindDoc="0" locked="0" layoutInCell="1" allowOverlap="1" wp14:anchorId="41CB8480" wp14:editId="37A6FA78">
            <wp:simplePos x="0" y="0"/>
            <wp:positionH relativeFrom="column">
              <wp:posOffset>1508760</wp:posOffset>
            </wp:positionH>
            <wp:positionV relativeFrom="paragraph">
              <wp:posOffset>45085</wp:posOffset>
            </wp:positionV>
            <wp:extent cx="2971800" cy="3262630"/>
            <wp:effectExtent l="0" t="0" r="0" b="0"/>
            <wp:wrapSquare wrapText="bothSides"/>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262630"/>
                    </a:xfrm>
                    <a:prstGeom prst="rect">
                      <a:avLst/>
                    </a:prstGeom>
                    <a:noFill/>
                  </pic:spPr>
                </pic:pic>
              </a:graphicData>
            </a:graphic>
            <wp14:sizeRelH relativeFrom="page">
              <wp14:pctWidth>0</wp14:pctWidth>
            </wp14:sizeRelH>
            <wp14:sizeRelV relativeFrom="page">
              <wp14:pctHeight>0</wp14:pctHeight>
            </wp14:sizeRelV>
          </wp:anchor>
        </w:drawing>
      </w:r>
    </w:p>
    <w:p w14:paraId="0C94B87C"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40763714"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122BBF6D"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335B852D"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5910DB40"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76B80029"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0BEB23E7"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56CD03E6"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121B6420"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3FDCE3BC"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18198169"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25865204"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2D053820" w14:textId="77777777" w:rsidR="007630B5" w:rsidRDefault="007630B5">
      <w:pPr>
        <w:widowControl w:val="0"/>
        <w:autoSpaceDE w:val="0"/>
        <w:autoSpaceDN w:val="0"/>
        <w:adjustRightInd w:val="0"/>
        <w:spacing w:after="0" w:line="311" w:lineRule="exact"/>
        <w:rPr>
          <w:rFonts w:ascii="Times New Roman" w:hAnsi="Times New Roman"/>
          <w:sz w:val="24"/>
          <w:szCs w:val="24"/>
        </w:rPr>
      </w:pPr>
    </w:p>
    <w:p w14:paraId="3C46E0D8" w14:textId="77777777" w:rsidR="00F27CF1" w:rsidRDefault="00F27CF1" w:rsidP="005C39B5">
      <w:pPr>
        <w:widowControl w:val="0"/>
        <w:overflowPunct w:val="0"/>
        <w:autoSpaceDE w:val="0"/>
        <w:autoSpaceDN w:val="0"/>
        <w:adjustRightInd w:val="0"/>
        <w:spacing w:after="0" w:line="217" w:lineRule="auto"/>
        <w:ind w:right="1720"/>
        <w:rPr>
          <w:rFonts w:ascii="Arial" w:hAnsi="Arial" w:cs="Arial"/>
          <w:b/>
          <w:bCs/>
          <w:sz w:val="72"/>
          <w:szCs w:val="72"/>
        </w:rPr>
      </w:pPr>
    </w:p>
    <w:p w14:paraId="062C814F" w14:textId="77777777" w:rsidR="00F27CF1" w:rsidRDefault="00F27CF1" w:rsidP="005C39B5">
      <w:pPr>
        <w:widowControl w:val="0"/>
        <w:overflowPunct w:val="0"/>
        <w:autoSpaceDE w:val="0"/>
        <w:autoSpaceDN w:val="0"/>
        <w:adjustRightInd w:val="0"/>
        <w:spacing w:after="0" w:line="217" w:lineRule="auto"/>
        <w:ind w:right="1720"/>
        <w:rPr>
          <w:rFonts w:ascii="Arial" w:hAnsi="Arial" w:cs="Arial"/>
          <w:b/>
          <w:bCs/>
          <w:sz w:val="72"/>
          <w:szCs w:val="72"/>
        </w:rPr>
      </w:pPr>
    </w:p>
    <w:p w14:paraId="74696812" w14:textId="77777777" w:rsidR="00A86321" w:rsidRDefault="00A86321" w:rsidP="00B30706">
      <w:pPr>
        <w:widowControl w:val="0"/>
        <w:autoSpaceDE w:val="0"/>
        <w:autoSpaceDN w:val="0"/>
        <w:adjustRightInd w:val="0"/>
        <w:spacing w:after="0" w:line="200" w:lineRule="exact"/>
        <w:rPr>
          <w:rFonts w:ascii="Times New Roman" w:hAnsi="Times New Roman"/>
          <w:sz w:val="64"/>
          <w:szCs w:val="64"/>
        </w:rPr>
      </w:pPr>
    </w:p>
    <w:p w14:paraId="0ACA7979" w14:textId="77777777" w:rsidR="00A86321" w:rsidRPr="00B43826" w:rsidRDefault="00045801" w:rsidP="00A86321">
      <w:pPr>
        <w:widowControl w:val="0"/>
        <w:autoSpaceDE w:val="0"/>
        <w:autoSpaceDN w:val="0"/>
        <w:adjustRightInd w:val="0"/>
        <w:spacing w:after="0" w:line="240" w:lineRule="auto"/>
        <w:jc w:val="center"/>
        <w:rPr>
          <w:rFonts w:ascii="Arial" w:hAnsi="Arial" w:cs="Arial"/>
          <w:b/>
          <w:sz w:val="56"/>
          <w:szCs w:val="64"/>
        </w:rPr>
      </w:pPr>
      <w:r w:rsidRPr="00B43826">
        <w:rPr>
          <w:rFonts w:ascii="Arial" w:hAnsi="Arial" w:cs="Arial"/>
          <w:b/>
          <w:sz w:val="56"/>
          <w:szCs w:val="64"/>
        </w:rPr>
        <w:t>Complaints Procedure</w:t>
      </w:r>
    </w:p>
    <w:p w14:paraId="14A2BF0C" w14:textId="77777777" w:rsidR="00A86321" w:rsidRDefault="00A86321" w:rsidP="00B57664">
      <w:pPr>
        <w:widowControl w:val="0"/>
        <w:autoSpaceDE w:val="0"/>
        <w:autoSpaceDN w:val="0"/>
        <w:adjustRightInd w:val="0"/>
        <w:spacing w:after="0" w:line="200" w:lineRule="exact"/>
        <w:rPr>
          <w:rFonts w:ascii="Times New Roman" w:hAnsi="Times New Roman"/>
          <w:sz w:val="64"/>
          <w:szCs w:val="64"/>
        </w:rPr>
      </w:pPr>
    </w:p>
    <w:p w14:paraId="4287E9A7" w14:textId="77777777" w:rsidR="00A86321" w:rsidRPr="00144D31" w:rsidRDefault="00A86321" w:rsidP="0063678C">
      <w:pPr>
        <w:autoSpaceDE w:val="0"/>
        <w:autoSpaceDN w:val="0"/>
        <w:adjustRightInd w:val="0"/>
        <w:spacing w:line="240" w:lineRule="auto"/>
        <w:jc w:val="center"/>
        <w:rPr>
          <w:rFonts w:ascii="Arial" w:hAnsi="Arial" w:cs="Arial"/>
          <w:bCs/>
        </w:rPr>
      </w:pPr>
      <w:r>
        <w:rPr>
          <w:rFonts w:ascii="Arial" w:hAnsi="Arial" w:cs="Arial"/>
          <w:bCs/>
        </w:rPr>
        <w:t xml:space="preserve">This policy is reviewed every two years by the </w:t>
      </w:r>
      <w:r w:rsidR="00194266">
        <w:rPr>
          <w:rFonts w:ascii="Arial" w:hAnsi="Arial" w:cs="Arial"/>
          <w:bCs/>
        </w:rPr>
        <w:t>Personnel</w:t>
      </w:r>
      <w:r w:rsidR="00070843">
        <w:rPr>
          <w:rFonts w:ascii="Arial" w:hAnsi="Arial" w:cs="Arial"/>
          <w:bCs/>
        </w:rPr>
        <w:t xml:space="preserve"> </w:t>
      </w:r>
      <w:r>
        <w:rPr>
          <w:rFonts w:ascii="Arial" w:hAnsi="Arial" w:cs="Arial"/>
          <w:bCs/>
        </w:rPr>
        <w:t>Committee.</w:t>
      </w:r>
    </w:p>
    <w:p w14:paraId="2527E139" w14:textId="7DC2EB62" w:rsidR="00034E6D" w:rsidRDefault="00B57664" w:rsidP="008F45D9">
      <w:pPr>
        <w:autoSpaceDE w:val="0"/>
        <w:autoSpaceDN w:val="0"/>
        <w:adjustRightInd w:val="0"/>
        <w:spacing w:line="240" w:lineRule="auto"/>
        <w:jc w:val="center"/>
        <w:rPr>
          <w:rFonts w:ascii="Arial" w:hAnsi="Arial" w:cs="Arial"/>
          <w:bCs/>
        </w:rPr>
      </w:pPr>
      <w:r>
        <w:rPr>
          <w:rFonts w:ascii="Arial" w:hAnsi="Arial" w:cs="Arial"/>
          <w:bCs/>
        </w:rPr>
        <w:t>History of Document</w:t>
      </w:r>
    </w:p>
    <w:p w14:paraId="39CD11E0" w14:textId="77777777" w:rsidR="007D5A1B" w:rsidRPr="008F45D9" w:rsidRDefault="007D5A1B" w:rsidP="008F45D9">
      <w:pPr>
        <w:autoSpaceDE w:val="0"/>
        <w:autoSpaceDN w:val="0"/>
        <w:adjustRightInd w:val="0"/>
        <w:spacing w:line="240" w:lineRule="auto"/>
        <w:jc w:val="center"/>
        <w:rPr>
          <w:rFonts w:ascii="Arial" w:hAnsi="Arial" w:cs="Arial"/>
          <w:bCs/>
        </w:rPr>
      </w:pPr>
    </w:p>
    <w:tbl>
      <w:tblPr>
        <w:tblpPr w:leftFromText="180" w:rightFromText="180" w:vertAnchor="text" w:horzAnchor="margin" w:tblpXSpec="center" w:tblpY="-6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92"/>
        <w:gridCol w:w="1559"/>
        <w:gridCol w:w="1418"/>
        <w:gridCol w:w="1559"/>
        <w:gridCol w:w="3544"/>
      </w:tblGrid>
      <w:tr w:rsidR="008F45D9" w:rsidRPr="00144D31" w14:paraId="1FAD37A3" w14:textId="77777777" w:rsidTr="008F45D9">
        <w:tc>
          <w:tcPr>
            <w:tcW w:w="1080" w:type="dxa"/>
          </w:tcPr>
          <w:p w14:paraId="21151E86"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Issue No</w:t>
            </w:r>
          </w:p>
        </w:tc>
        <w:tc>
          <w:tcPr>
            <w:tcW w:w="1892" w:type="dxa"/>
          </w:tcPr>
          <w:p w14:paraId="4240D02C"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Author/Owner</w:t>
            </w:r>
          </w:p>
        </w:tc>
        <w:tc>
          <w:tcPr>
            <w:tcW w:w="1559" w:type="dxa"/>
          </w:tcPr>
          <w:p w14:paraId="4B7F0B7D"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Date Written</w:t>
            </w:r>
          </w:p>
        </w:tc>
        <w:tc>
          <w:tcPr>
            <w:tcW w:w="1418" w:type="dxa"/>
          </w:tcPr>
          <w:p w14:paraId="63E89CA4"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Approved by  Personnel</w:t>
            </w:r>
          </w:p>
        </w:tc>
        <w:tc>
          <w:tcPr>
            <w:tcW w:w="1559" w:type="dxa"/>
          </w:tcPr>
          <w:p w14:paraId="6DCE1E6F"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Received by Governors</w:t>
            </w:r>
          </w:p>
        </w:tc>
        <w:tc>
          <w:tcPr>
            <w:tcW w:w="3544" w:type="dxa"/>
          </w:tcPr>
          <w:p w14:paraId="177286E2" w14:textId="77777777" w:rsidR="008F45D9" w:rsidRPr="00070843" w:rsidRDefault="008F45D9" w:rsidP="008F45D9">
            <w:pPr>
              <w:autoSpaceDE w:val="0"/>
              <w:autoSpaceDN w:val="0"/>
              <w:adjustRightInd w:val="0"/>
              <w:spacing w:line="240" w:lineRule="auto"/>
              <w:jc w:val="center"/>
              <w:rPr>
                <w:rFonts w:ascii="Arial" w:hAnsi="Arial" w:cs="Arial"/>
                <w:bCs/>
                <w:sz w:val="20"/>
              </w:rPr>
            </w:pPr>
            <w:r w:rsidRPr="00070843">
              <w:rPr>
                <w:rFonts w:ascii="Arial" w:hAnsi="Arial" w:cs="Arial"/>
                <w:bCs/>
                <w:sz w:val="20"/>
              </w:rPr>
              <w:t>Comments</w:t>
            </w:r>
          </w:p>
        </w:tc>
      </w:tr>
      <w:tr w:rsidR="008F45D9" w:rsidRPr="00144D31" w14:paraId="0B7F54D2" w14:textId="77777777" w:rsidTr="008F45D9">
        <w:trPr>
          <w:trHeight w:val="513"/>
        </w:trPr>
        <w:tc>
          <w:tcPr>
            <w:tcW w:w="1080" w:type="dxa"/>
          </w:tcPr>
          <w:p w14:paraId="26E673E8"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Issue 1.7</w:t>
            </w:r>
          </w:p>
        </w:tc>
        <w:tc>
          <w:tcPr>
            <w:tcW w:w="1892" w:type="dxa"/>
          </w:tcPr>
          <w:p w14:paraId="71F953BC"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Deborah Patel</w:t>
            </w:r>
          </w:p>
        </w:tc>
        <w:tc>
          <w:tcPr>
            <w:tcW w:w="1559" w:type="dxa"/>
          </w:tcPr>
          <w:p w14:paraId="050E45F1"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18/07/2019</w:t>
            </w:r>
          </w:p>
        </w:tc>
        <w:tc>
          <w:tcPr>
            <w:tcW w:w="1418" w:type="dxa"/>
          </w:tcPr>
          <w:p w14:paraId="0F9DDEBC"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09/03/2020</w:t>
            </w:r>
          </w:p>
        </w:tc>
        <w:tc>
          <w:tcPr>
            <w:tcW w:w="1559" w:type="dxa"/>
          </w:tcPr>
          <w:p w14:paraId="36767DE8"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08/03/2020</w:t>
            </w:r>
          </w:p>
        </w:tc>
        <w:tc>
          <w:tcPr>
            <w:tcW w:w="3544" w:type="dxa"/>
          </w:tcPr>
          <w:p w14:paraId="7AC8FC2D" w14:textId="7777777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Minor amendments</w:t>
            </w:r>
          </w:p>
        </w:tc>
      </w:tr>
      <w:tr w:rsidR="008F45D9" w:rsidRPr="00144D31" w14:paraId="2C4C1C43" w14:textId="77777777" w:rsidTr="008F45D9">
        <w:trPr>
          <w:trHeight w:val="513"/>
        </w:trPr>
        <w:tc>
          <w:tcPr>
            <w:tcW w:w="1080" w:type="dxa"/>
          </w:tcPr>
          <w:p w14:paraId="1A465871" w14:textId="218D5FB0"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Issue 1.8</w:t>
            </w:r>
          </w:p>
        </w:tc>
        <w:tc>
          <w:tcPr>
            <w:tcW w:w="1892" w:type="dxa"/>
          </w:tcPr>
          <w:p w14:paraId="17BB9968" w14:textId="3C8C8F26"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Sarah Monks</w:t>
            </w:r>
          </w:p>
        </w:tc>
        <w:tc>
          <w:tcPr>
            <w:tcW w:w="1559" w:type="dxa"/>
          </w:tcPr>
          <w:p w14:paraId="12F8E0A8" w14:textId="4C059707"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01/07/2020</w:t>
            </w:r>
          </w:p>
        </w:tc>
        <w:tc>
          <w:tcPr>
            <w:tcW w:w="1418" w:type="dxa"/>
          </w:tcPr>
          <w:p w14:paraId="70CF5782" w14:textId="1FAAFA37" w:rsidR="008F45D9" w:rsidRDefault="007D5A1B" w:rsidP="008F45D9">
            <w:pPr>
              <w:autoSpaceDE w:val="0"/>
              <w:autoSpaceDN w:val="0"/>
              <w:adjustRightInd w:val="0"/>
              <w:spacing w:line="240" w:lineRule="auto"/>
              <w:rPr>
                <w:rFonts w:ascii="Arial" w:hAnsi="Arial" w:cs="Arial"/>
                <w:bCs/>
                <w:sz w:val="20"/>
              </w:rPr>
            </w:pPr>
            <w:r>
              <w:rPr>
                <w:rFonts w:ascii="Arial" w:hAnsi="Arial" w:cs="Arial"/>
                <w:bCs/>
                <w:sz w:val="20"/>
              </w:rPr>
              <w:t>15/10/2020</w:t>
            </w:r>
          </w:p>
        </w:tc>
        <w:tc>
          <w:tcPr>
            <w:tcW w:w="1559" w:type="dxa"/>
          </w:tcPr>
          <w:p w14:paraId="5D5D0532" w14:textId="4A9C002F" w:rsidR="008F45D9" w:rsidRDefault="007D5A1B" w:rsidP="008F45D9">
            <w:pPr>
              <w:autoSpaceDE w:val="0"/>
              <w:autoSpaceDN w:val="0"/>
              <w:adjustRightInd w:val="0"/>
              <w:spacing w:line="240" w:lineRule="auto"/>
              <w:rPr>
                <w:rFonts w:ascii="Arial" w:hAnsi="Arial" w:cs="Arial"/>
                <w:bCs/>
                <w:sz w:val="20"/>
              </w:rPr>
            </w:pPr>
            <w:r>
              <w:rPr>
                <w:rFonts w:ascii="Arial" w:hAnsi="Arial" w:cs="Arial"/>
                <w:bCs/>
                <w:sz w:val="20"/>
              </w:rPr>
              <w:t>14/10/2022</w:t>
            </w:r>
          </w:p>
        </w:tc>
        <w:tc>
          <w:tcPr>
            <w:tcW w:w="3544" w:type="dxa"/>
          </w:tcPr>
          <w:p w14:paraId="549D2974" w14:textId="546AE7D4" w:rsidR="008F45D9" w:rsidRDefault="008F45D9" w:rsidP="008F45D9">
            <w:pPr>
              <w:autoSpaceDE w:val="0"/>
              <w:autoSpaceDN w:val="0"/>
              <w:adjustRightInd w:val="0"/>
              <w:spacing w:line="240" w:lineRule="auto"/>
              <w:rPr>
                <w:rFonts w:ascii="Arial" w:hAnsi="Arial" w:cs="Arial"/>
                <w:bCs/>
                <w:sz w:val="20"/>
              </w:rPr>
            </w:pPr>
            <w:r>
              <w:rPr>
                <w:rFonts w:ascii="Arial" w:hAnsi="Arial" w:cs="Arial"/>
                <w:bCs/>
                <w:sz w:val="20"/>
              </w:rPr>
              <w:t>Minor amendments</w:t>
            </w:r>
          </w:p>
        </w:tc>
      </w:tr>
      <w:tr w:rsidR="000E149E" w:rsidRPr="00144D31" w14:paraId="090E52D9" w14:textId="77777777" w:rsidTr="008F45D9">
        <w:trPr>
          <w:trHeight w:val="513"/>
        </w:trPr>
        <w:tc>
          <w:tcPr>
            <w:tcW w:w="1080" w:type="dxa"/>
          </w:tcPr>
          <w:p w14:paraId="446DA516" w14:textId="4E4DA716" w:rsidR="000E149E" w:rsidRDefault="000E149E" w:rsidP="008F45D9">
            <w:pPr>
              <w:autoSpaceDE w:val="0"/>
              <w:autoSpaceDN w:val="0"/>
              <w:adjustRightInd w:val="0"/>
              <w:spacing w:line="240" w:lineRule="auto"/>
              <w:rPr>
                <w:rFonts w:ascii="Arial" w:hAnsi="Arial" w:cs="Arial"/>
                <w:bCs/>
                <w:sz w:val="20"/>
              </w:rPr>
            </w:pPr>
            <w:r>
              <w:rPr>
                <w:rFonts w:ascii="Arial" w:hAnsi="Arial" w:cs="Arial"/>
                <w:bCs/>
                <w:sz w:val="20"/>
              </w:rPr>
              <w:t>Issue 1.9</w:t>
            </w:r>
          </w:p>
        </w:tc>
        <w:tc>
          <w:tcPr>
            <w:tcW w:w="1892" w:type="dxa"/>
          </w:tcPr>
          <w:p w14:paraId="3D6313E9" w14:textId="7E9B9541" w:rsidR="000E149E" w:rsidRDefault="000E149E" w:rsidP="008F45D9">
            <w:pPr>
              <w:autoSpaceDE w:val="0"/>
              <w:autoSpaceDN w:val="0"/>
              <w:adjustRightInd w:val="0"/>
              <w:spacing w:line="240" w:lineRule="auto"/>
              <w:rPr>
                <w:rFonts w:ascii="Arial" w:hAnsi="Arial" w:cs="Arial"/>
                <w:bCs/>
                <w:sz w:val="20"/>
              </w:rPr>
            </w:pPr>
            <w:r>
              <w:rPr>
                <w:rFonts w:ascii="Arial" w:hAnsi="Arial" w:cs="Arial"/>
                <w:bCs/>
                <w:sz w:val="20"/>
              </w:rPr>
              <w:t>Sarah Monks</w:t>
            </w:r>
          </w:p>
        </w:tc>
        <w:tc>
          <w:tcPr>
            <w:tcW w:w="1559" w:type="dxa"/>
          </w:tcPr>
          <w:p w14:paraId="1CFFA019" w14:textId="4C1D53AC" w:rsidR="000E149E" w:rsidRDefault="000E149E" w:rsidP="008F45D9">
            <w:pPr>
              <w:autoSpaceDE w:val="0"/>
              <w:autoSpaceDN w:val="0"/>
              <w:adjustRightInd w:val="0"/>
              <w:spacing w:line="240" w:lineRule="auto"/>
              <w:rPr>
                <w:rFonts w:ascii="Arial" w:hAnsi="Arial" w:cs="Arial"/>
                <w:bCs/>
                <w:sz w:val="20"/>
              </w:rPr>
            </w:pPr>
            <w:r>
              <w:rPr>
                <w:rFonts w:ascii="Arial" w:hAnsi="Arial" w:cs="Arial"/>
                <w:bCs/>
                <w:sz w:val="20"/>
              </w:rPr>
              <w:t>17/12/2020</w:t>
            </w:r>
          </w:p>
        </w:tc>
        <w:tc>
          <w:tcPr>
            <w:tcW w:w="1418" w:type="dxa"/>
          </w:tcPr>
          <w:p w14:paraId="15AD9961" w14:textId="665A7F17" w:rsidR="000E149E" w:rsidRDefault="004F45D5" w:rsidP="008F45D9">
            <w:pPr>
              <w:autoSpaceDE w:val="0"/>
              <w:autoSpaceDN w:val="0"/>
              <w:adjustRightInd w:val="0"/>
              <w:spacing w:line="240" w:lineRule="auto"/>
              <w:rPr>
                <w:rFonts w:ascii="Arial" w:hAnsi="Arial" w:cs="Arial"/>
                <w:bCs/>
                <w:sz w:val="20"/>
              </w:rPr>
            </w:pPr>
            <w:r>
              <w:rPr>
                <w:rFonts w:ascii="Arial" w:hAnsi="Arial" w:cs="Arial"/>
                <w:bCs/>
                <w:sz w:val="20"/>
              </w:rPr>
              <w:t>11/02/2021</w:t>
            </w:r>
          </w:p>
        </w:tc>
        <w:tc>
          <w:tcPr>
            <w:tcW w:w="1559" w:type="dxa"/>
          </w:tcPr>
          <w:p w14:paraId="3FE1DDDA" w14:textId="5DEADD45" w:rsidR="000E149E" w:rsidRDefault="004F45D5" w:rsidP="008F45D9">
            <w:pPr>
              <w:autoSpaceDE w:val="0"/>
              <w:autoSpaceDN w:val="0"/>
              <w:adjustRightInd w:val="0"/>
              <w:spacing w:line="240" w:lineRule="auto"/>
              <w:rPr>
                <w:rFonts w:ascii="Arial" w:hAnsi="Arial" w:cs="Arial"/>
                <w:bCs/>
                <w:sz w:val="20"/>
              </w:rPr>
            </w:pPr>
            <w:r>
              <w:rPr>
                <w:rFonts w:ascii="Arial" w:hAnsi="Arial" w:cs="Arial"/>
                <w:bCs/>
                <w:sz w:val="20"/>
              </w:rPr>
              <w:t>11/02/2021</w:t>
            </w:r>
          </w:p>
        </w:tc>
        <w:tc>
          <w:tcPr>
            <w:tcW w:w="3544" w:type="dxa"/>
          </w:tcPr>
          <w:p w14:paraId="5708D633" w14:textId="6349E2F0" w:rsidR="000E149E" w:rsidRDefault="000E149E" w:rsidP="008F45D9">
            <w:pPr>
              <w:autoSpaceDE w:val="0"/>
              <w:autoSpaceDN w:val="0"/>
              <w:adjustRightInd w:val="0"/>
              <w:spacing w:line="240" w:lineRule="auto"/>
              <w:rPr>
                <w:rFonts w:ascii="Arial" w:hAnsi="Arial" w:cs="Arial"/>
                <w:bCs/>
                <w:sz w:val="20"/>
              </w:rPr>
            </w:pPr>
            <w:r>
              <w:rPr>
                <w:rFonts w:ascii="Arial" w:hAnsi="Arial" w:cs="Arial"/>
                <w:bCs/>
                <w:sz w:val="20"/>
              </w:rPr>
              <w:t>Updated in accordance with the Education &amp; Skills Funding Agency Guidelines</w:t>
            </w:r>
          </w:p>
        </w:tc>
      </w:tr>
      <w:tr w:rsidR="007A2634" w:rsidRPr="00144D31" w14:paraId="7A83E420" w14:textId="77777777" w:rsidTr="008F45D9">
        <w:trPr>
          <w:trHeight w:val="513"/>
        </w:trPr>
        <w:tc>
          <w:tcPr>
            <w:tcW w:w="1080" w:type="dxa"/>
          </w:tcPr>
          <w:p w14:paraId="5A26CE3F" w14:textId="34077855" w:rsidR="007A2634" w:rsidRDefault="007A2634" w:rsidP="008F45D9">
            <w:pPr>
              <w:autoSpaceDE w:val="0"/>
              <w:autoSpaceDN w:val="0"/>
              <w:adjustRightInd w:val="0"/>
              <w:spacing w:line="240" w:lineRule="auto"/>
              <w:rPr>
                <w:rFonts w:ascii="Arial" w:hAnsi="Arial" w:cs="Arial"/>
                <w:bCs/>
                <w:sz w:val="20"/>
              </w:rPr>
            </w:pPr>
            <w:r>
              <w:rPr>
                <w:rFonts w:ascii="Arial" w:hAnsi="Arial" w:cs="Arial"/>
                <w:bCs/>
                <w:sz w:val="20"/>
              </w:rPr>
              <w:t>Issue 2.0</w:t>
            </w:r>
          </w:p>
        </w:tc>
        <w:tc>
          <w:tcPr>
            <w:tcW w:w="1892" w:type="dxa"/>
          </w:tcPr>
          <w:p w14:paraId="1DC334CF" w14:textId="268E528A" w:rsidR="007A2634" w:rsidRDefault="007A2634" w:rsidP="008F45D9">
            <w:pPr>
              <w:autoSpaceDE w:val="0"/>
              <w:autoSpaceDN w:val="0"/>
              <w:adjustRightInd w:val="0"/>
              <w:spacing w:line="240" w:lineRule="auto"/>
              <w:rPr>
                <w:rFonts w:ascii="Arial" w:hAnsi="Arial" w:cs="Arial"/>
                <w:bCs/>
                <w:sz w:val="20"/>
              </w:rPr>
            </w:pPr>
            <w:r>
              <w:rPr>
                <w:rFonts w:ascii="Arial" w:hAnsi="Arial" w:cs="Arial"/>
                <w:bCs/>
                <w:sz w:val="20"/>
              </w:rPr>
              <w:t>Sarah Monks</w:t>
            </w:r>
          </w:p>
        </w:tc>
        <w:tc>
          <w:tcPr>
            <w:tcW w:w="1559" w:type="dxa"/>
          </w:tcPr>
          <w:p w14:paraId="64CDAE95" w14:textId="4FE48186" w:rsidR="007A2634" w:rsidRDefault="007A2634" w:rsidP="008F45D9">
            <w:pPr>
              <w:autoSpaceDE w:val="0"/>
              <w:autoSpaceDN w:val="0"/>
              <w:adjustRightInd w:val="0"/>
              <w:spacing w:line="240" w:lineRule="auto"/>
              <w:rPr>
                <w:rFonts w:ascii="Arial" w:hAnsi="Arial" w:cs="Arial"/>
                <w:bCs/>
                <w:sz w:val="20"/>
              </w:rPr>
            </w:pPr>
            <w:r>
              <w:rPr>
                <w:rFonts w:ascii="Arial" w:hAnsi="Arial" w:cs="Arial"/>
                <w:bCs/>
                <w:sz w:val="20"/>
              </w:rPr>
              <w:t>24/01/2023</w:t>
            </w:r>
          </w:p>
        </w:tc>
        <w:tc>
          <w:tcPr>
            <w:tcW w:w="1418" w:type="dxa"/>
          </w:tcPr>
          <w:p w14:paraId="41AF6B9C" w14:textId="22A60B3A" w:rsidR="007A2634" w:rsidRDefault="00211E69" w:rsidP="008F45D9">
            <w:pPr>
              <w:autoSpaceDE w:val="0"/>
              <w:autoSpaceDN w:val="0"/>
              <w:adjustRightInd w:val="0"/>
              <w:spacing w:line="240" w:lineRule="auto"/>
              <w:rPr>
                <w:rFonts w:ascii="Arial" w:hAnsi="Arial" w:cs="Arial"/>
                <w:bCs/>
                <w:sz w:val="20"/>
              </w:rPr>
            </w:pPr>
            <w:r>
              <w:rPr>
                <w:rFonts w:ascii="Arial" w:hAnsi="Arial" w:cs="Arial"/>
                <w:bCs/>
                <w:sz w:val="20"/>
              </w:rPr>
              <w:t>07/02/2023</w:t>
            </w:r>
          </w:p>
        </w:tc>
        <w:tc>
          <w:tcPr>
            <w:tcW w:w="1559" w:type="dxa"/>
          </w:tcPr>
          <w:p w14:paraId="01C02594" w14:textId="5435929A" w:rsidR="007A2634" w:rsidRDefault="00211E69" w:rsidP="008F45D9">
            <w:pPr>
              <w:autoSpaceDE w:val="0"/>
              <w:autoSpaceDN w:val="0"/>
              <w:adjustRightInd w:val="0"/>
              <w:spacing w:line="240" w:lineRule="auto"/>
              <w:rPr>
                <w:rFonts w:ascii="Arial" w:hAnsi="Arial" w:cs="Arial"/>
                <w:bCs/>
                <w:sz w:val="20"/>
              </w:rPr>
            </w:pPr>
            <w:r>
              <w:rPr>
                <w:rFonts w:ascii="Arial" w:hAnsi="Arial" w:cs="Arial"/>
                <w:bCs/>
                <w:sz w:val="20"/>
              </w:rPr>
              <w:t>07/02/2023</w:t>
            </w:r>
          </w:p>
        </w:tc>
        <w:tc>
          <w:tcPr>
            <w:tcW w:w="3544" w:type="dxa"/>
          </w:tcPr>
          <w:p w14:paraId="436E5371" w14:textId="6412C663" w:rsidR="007A2634" w:rsidRDefault="007A2634" w:rsidP="008F45D9">
            <w:pPr>
              <w:autoSpaceDE w:val="0"/>
              <w:autoSpaceDN w:val="0"/>
              <w:adjustRightInd w:val="0"/>
              <w:spacing w:line="240" w:lineRule="auto"/>
              <w:rPr>
                <w:rFonts w:ascii="Arial" w:hAnsi="Arial" w:cs="Arial"/>
                <w:bCs/>
                <w:sz w:val="20"/>
              </w:rPr>
            </w:pPr>
            <w:r>
              <w:rPr>
                <w:rFonts w:ascii="Arial" w:hAnsi="Arial" w:cs="Arial"/>
                <w:bCs/>
                <w:sz w:val="20"/>
              </w:rPr>
              <w:t>Minor amendments</w:t>
            </w:r>
          </w:p>
        </w:tc>
      </w:tr>
      <w:tr w:rsidR="00784FBD" w:rsidRPr="00144D31" w14:paraId="275A551C" w14:textId="77777777" w:rsidTr="008F45D9">
        <w:trPr>
          <w:trHeight w:val="513"/>
        </w:trPr>
        <w:tc>
          <w:tcPr>
            <w:tcW w:w="1080" w:type="dxa"/>
          </w:tcPr>
          <w:p w14:paraId="6DED4CAF" w14:textId="3E31588C" w:rsidR="00784FBD" w:rsidRDefault="00784FBD" w:rsidP="008F45D9">
            <w:pPr>
              <w:autoSpaceDE w:val="0"/>
              <w:autoSpaceDN w:val="0"/>
              <w:adjustRightInd w:val="0"/>
              <w:spacing w:line="240" w:lineRule="auto"/>
              <w:rPr>
                <w:rFonts w:ascii="Arial" w:hAnsi="Arial" w:cs="Arial"/>
                <w:bCs/>
                <w:sz w:val="20"/>
              </w:rPr>
            </w:pPr>
            <w:r>
              <w:rPr>
                <w:rFonts w:ascii="Arial" w:hAnsi="Arial" w:cs="Arial"/>
                <w:bCs/>
                <w:sz w:val="20"/>
              </w:rPr>
              <w:t>Issue 2.1</w:t>
            </w:r>
          </w:p>
        </w:tc>
        <w:tc>
          <w:tcPr>
            <w:tcW w:w="1892" w:type="dxa"/>
          </w:tcPr>
          <w:p w14:paraId="43A3B4A9" w14:textId="57AE7586" w:rsidR="00784FBD" w:rsidRDefault="00784FBD" w:rsidP="008F45D9">
            <w:pPr>
              <w:autoSpaceDE w:val="0"/>
              <w:autoSpaceDN w:val="0"/>
              <w:adjustRightInd w:val="0"/>
              <w:spacing w:line="240" w:lineRule="auto"/>
              <w:rPr>
                <w:rFonts w:ascii="Arial" w:hAnsi="Arial" w:cs="Arial"/>
                <w:bCs/>
                <w:sz w:val="20"/>
              </w:rPr>
            </w:pPr>
            <w:r>
              <w:rPr>
                <w:rFonts w:ascii="Arial" w:hAnsi="Arial" w:cs="Arial"/>
                <w:bCs/>
                <w:sz w:val="20"/>
              </w:rPr>
              <w:t>Sarah Monks</w:t>
            </w:r>
          </w:p>
        </w:tc>
        <w:tc>
          <w:tcPr>
            <w:tcW w:w="1559" w:type="dxa"/>
          </w:tcPr>
          <w:p w14:paraId="7A567E33" w14:textId="517C976D" w:rsidR="00784FBD" w:rsidRDefault="00784FBD" w:rsidP="008F45D9">
            <w:pPr>
              <w:autoSpaceDE w:val="0"/>
              <w:autoSpaceDN w:val="0"/>
              <w:adjustRightInd w:val="0"/>
              <w:spacing w:line="240" w:lineRule="auto"/>
              <w:rPr>
                <w:rFonts w:ascii="Arial" w:hAnsi="Arial" w:cs="Arial"/>
                <w:bCs/>
                <w:sz w:val="20"/>
              </w:rPr>
            </w:pPr>
            <w:r>
              <w:rPr>
                <w:rFonts w:ascii="Arial" w:hAnsi="Arial" w:cs="Arial"/>
                <w:bCs/>
                <w:sz w:val="20"/>
              </w:rPr>
              <w:t>25/06/2024</w:t>
            </w:r>
          </w:p>
        </w:tc>
        <w:tc>
          <w:tcPr>
            <w:tcW w:w="1418" w:type="dxa"/>
          </w:tcPr>
          <w:p w14:paraId="63345D51" w14:textId="295148DA" w:rsidR="00784FBD" w:rsidRDefault="00290C1F" w:rsidP="008F45D9">
            <w:pPr>
              <w:autoSpaceDE w:val="0"/>
              <w:autoSpaceDN w:val="0"/>
              <w:adjustRightInd w:val="0"/>
              <w:spacing w:line="240" w:lineRule="auto"/>
              <w:rPr>
                <w:rFonts w:ascii="Arial" w:hAnsi="Arial" w:cs="Arial"/>
                <w:bCs/>
                <w:sz w:val="20"/>
              </w:rPr>
            </w:pPr>
            <w:r>
              <w:rPr>
                <w:rFonts w:ascii="Arial" w:hAnsi="Arial" w:cs="Arial"/>
                <w:bCs/>
                <w:sz w:val="20"/>
              </w:rPr>
              <w:t>24/10/2024</w:t>
            </w:r>
          </w:p>
        </w:tc>
        <w:tc>
          <w:tcPr>
            <w:tcW w:w="1559" w:type="dxa"/>
          </w:tcPr>
          <w:p w14:paraId="6AECD0C1" w14:textId="3DA33AFA" w:rsidR="00784FBD" w:rsidRDefault="00290C1F" w:rsidP="008F45D9">
            <w:pPr>
              <w:autoSpaceDE w:val="0"/>
              <w:autoSpaceDN w:val="0"/>
              <w:adjustRightInd w:val="0"/>
              <w:spacing w:line="240" w:lineRule="auto"/>
              <w:rPr>
                <w:rFonts w:ascii="Arial" w:hAnsi="Arial" w:cs="Arial"/>
                <w:bCs/>
                <w:sz w:val="20"/>
              </w:rPr>
            </w:pPr>
            <w:r>
              <w:rPr>
                <w:rFonts w:ascii="Arial" w:hAnsi="Arial" w:cs="Arial"/>
                <w:bCs/>
                <w:sz w:val="20"/>
              </w:rPr>
              <w:t>24/10/2024</w:t>
            </w:r>
          </w:p>
        </w:tc>
        <w:tc>
          <w:tcPr>
            <w:tcW w:w="3544" w:type="dxa"/>
          </w:tcPr>
          <w:p w14:paraId="1A115E46" w14:textId="6D996090" w:rsidR="00784FBD" w:rsidRDefault="00784FBD" w:rsidP="008F45D9">
            <w:pPr>
              <w:autoSpaceDE w:val="0"/>
              <w:autoSpaceDN w:val="0"/>
              <w:adjustRightInd w:val="0"/>
              <w:spacing w:line="240" w:lineRule="auto"/>
              <w:rPr>
                <w:rFonts w:ascii="Arial" w:hAnsi="Arial" w:cs="Arial"/>
                <w:bCs/>
                <w:sz w:val="20"/>
              </w:rPr>
            </w:pPr>
            <w:r>
              <w:rPr>
                <w:rFonts w:ascii="Arial" w:hAnsi="Arial" w:cs="Arial"/>
                <w:bCs/>
                <w:sz w:val="20"/>
              </w:rPr>
              <w:t>Amended to bring the policy in line with the DfE Complaints Procedure for Single Academies</w:t>
            </w:r>
          </w:p>
        </w:tc>
      </w:tr>
    </w:tbl>
    <w:p w14:paraId="05F80633" w14:textId="5DBFF998" w:rsidR="00034E6D" w:rsidRDefault="00034E6D" w:rsidP="008F45D9">
      <w:pPr>
        <w:rPr>
          <w:rFonts w:ascii="Arial" w:hAnsi="Arial" w:cs="Arial"/>
          <w:b/>
          <w:lang w:eastAsia="en-US"/>
        </w:rPr>
      </w:pPr>
    </w:p>
    <w:p w14:paraId="28D712FD" w14:textId="5E00346C" w:rsidR="007D5A1B" w:rsidRDefault="007D5A1B" w:rsidP="008F45D9">
      <w:pPr>
        <w:rPr>
          <w:rFonts w:ascii="Arial" w:hAnsi="Arial" w:cs="Arial"/>
          <w:b/>
          <w:lang w:eastAsia="en-US"/>
        </w:rPr>
      </w:pPr>
    </w:p>
    <w:p w14:paraId="1003D304" w14:textId="77777777" w:rsidR="007D5A1B" w:rsidRDefault="007D5A1B" w:rsidP="008F45D9">
      <w:pPr>
        <w:rPr>
          <w:rFonts w:ascii="Arial" w:hAnsi="Arial" w:cs="Arial"/>
          <w:b/>
          <w:lang w:eastAsia="en-US"/>
        </w:rPr>
      </w:pPr>
    </w:p>
    <w:p w14:paraId="171298BD" w14:textId="77777777" w:rsidR="00034E6D" w:rsidRDefault="00034E6D" w:rsidP="00034E6D">
      <w:pPr>
        <w:jc w:val="center"/>
        <w:rPr>
          <w:rFonts w:ascii="Arial" w:hAnsi="Arial" w:cs="Arial"/>
          <w:b/>
          <w:lang w:eastAsia="en-US"/>
        </w:rPr>
      </w:pPr>
    </w:p>
    <w:p w14:paraId="3F7A45B4" w14:textId="77777777" w:rsidR="00034E6D" w:rsidRPr="00EA5B30" w:rsidRDefault="00034E6D" w:rsidP="00034E6D">
      <w:pPr>
        <w:jc w:val="center"/>
        <w:rPr>
          <w:rFonts w:ascii="Arial" w:hAnsi="Arial" w:cs="Arial"/>
          <w:b/>
          <w:lang w:eastAsia="en-US"/>
        </w:rPr>
      </w:pPr>
      <w:r w:rsidRPr="00EA5B30">
        <w:rPr>
          <w:rFonts w:ascii="Arial" w:hAnsi="Arial" w:cs="Arial"/>
          <w:b/>
          <w:lang w:eastAsia="en-US"/>
        </w:rPr>
        <w:t xml:space="preserve">OUR MISSION </w:t>
      </w:r>
    </w:p>
    <w:p w14:paraId="50D0E953" w14:textId="77777777" w:rsidR="00034E6D" w:rsidRPr="00EA5B30" w:rsidRDefault="00034E6D" w:rsidP="00034E6D">
      <w:pPr>
        <w:rPr>
          <w:rFonts w:ascii="Arial" w:hAnsi="Arial" w:cs="Arial"/>
          <w:lang w:eastAsia="en-US"/>
        </w:rPr>
      </w:pPr>
    </w:p>
    <w:p w14:paraId="7993F44F" w14:textId="77777777" w:rsidR="00034E6D" w:rsidRPr="00EA5B30" w:rsidRDefault="00034E6D" w:rsidP="00034E6D">
      <w:pPr>
        <w:rPr>
          <w:rFonts w:ascii="Arial" w:hAnsi="Arial" w:cs="Arial"/>
          <w:lang w:eastAsia="en-US"/>
        </w:rPr>
      </w:pPr>
      <w:r>
        <w:rPr>
          <w:rFonts w:ascii="Arial" w:hAnsi="Arial" w:cs="Arial"/>
          <w:lang w:eastAsia="en-US"/>
        </w:rPr>
        <w:t>Our</w:t>
      </w:r>
      <w:r w:rsidRPr="00EA5B30">
        <w:rPr>
          <w:rFonts w:ascii="Arial" w:hAnsi="Arial" w:cs="Arial"/>
          <w:lang w:eastAsia="en-US"/>
        </w:rPr>
        <w:t xml:space="preserve"> school aims to provide a quality education in a caring community based on </w:t>
      </w:r>
      <w:r>
        <w:rPr>
          <w:rFonts w:ascii="Arial" w:hAnsi="Arial" w:cs="Arial"/>
          <w:lang w:eastAsia="en-US"/>
        </w:rPr>
        <w:t xml:space="preserve">values of respect, responsibility and resilience and </w:t>
      </w:r>
      <w:r w:rsidRPr="00EA5B30">
        <w:rPr>
          <w:rFonts w:ascii="Arial" w:hAnsi="Arial" w:cs="Arial"/>
          <w:lang w:eastAsia="en-US"/>
        </w:rPr>
        <w:t>a relentless pursuit of excellence in all that we do.</w:t>
      </w:r>
    </w:p>
    <w:p w14:paraId="3C106EC4" w14:textId="77777777" w:rsidR="00034E6D" w:rsidRPr="00EA5B30" w:rsidRDefault="00034E6D" w:rsidP="00034E6D">
      <w:pPr>
        <w:rPr>
          <w:rFonts w:ascii="Arial" w:hAnsi="Arial" w:cs="Arial"/>
          <w:b/>
          <w:lang w:eastAsia="en-US"/>
        </w:rPr>
      </w:pPr>
    </w:p>
    <w:p w14:paraId="5D76169D" w14:textId="77777777" w:rsidR="00034E6D" w:rsidRPr="00EA5B30" w:rsidRDefault="00034E6D" w:rsidP="00034E6D">
      <w:pPr>
        <w:jc w:val="center"/>
        <w:rPr>
          <w:rFonts w:ascii="Arial" w:hAnsi="Arial" w:cs="Arial"/>
          <w:b/>
          <w:lang w:eastAsia="en-US"/>
        </w:rPr>
      </w:pPr>
      <w:r w:rsidRPr="00EA5B30">
        <w:rPr>
          <w:rFonts w:ascii="Arial" w:hAnsi="Arial" w:cs="Arial"/>
          <w:b/>
          <w:lang w:eastAsia="en-US"/>
        </w:rPr>
        <w:t>OUR VISION</w:t>
      </w:r>
    </w:p>
    <w:p w14:paraId="164E74D5" w14:textId="77777777" w:rsidR="00034E6D" w:rsidRPr="00EA5B30" w:rsidRDefault="00034E6D" w:rsidP="00034E6D">
      <w:pPr>
        <w:jc w:val="both"/>
        <w:rPr>
          <w:rFonts w:ascii="Arial" w:hAnsi="Arial" w:cs="Arial"/>
          <w:lang w:eastAsia="en-US"/>
        </w:rPr>
      </w:pPr>
    </w:p>
    <w:p w14:paraId="5AE4C327" w14:textId="77777777" w:rsidR="00034E6D" w:rsidRPr="00EA5B30" w:rsidRDefault="00034E6D" w:rsidP="00034E6D">
      <w:pPr>
        <w:jc w:val="both"/>
        <w:rPr>
          <w:rFonts w:ascii="Arial" w:hAnsi="Arial" w:cs="Arial"/>
          <w:lang w:eastAsia="en-US"/>
        </w:rPr>
      </w:pPr>
      <w:r>
        <w:rPr>
          <w:rFonts w:ascii="Arial" w:hAnsi="Arial" w:cs="Arial"/>
          <w:lang w:eastAsia="en-US"/>
        </w:rPr>
        <w:t>Our</w:t>
      </w:r>
      <w:r w:rsidRPr="00EA5B30">
        <w:rPr>
          <w:rFonts w:ascii="Arial" w:hAnsi="Arial" w:cs="Arial"/>
          <w:lang w:eastAsia="en-US"/>
        </w:rPr>
        <w:t xml:space="preserve"> School will be recognised as a fully inclusive, aspirational, high achieving centre of excellence, firmly rooted in the local community.</w:t>
      </w:r>
    </w:p>
    <w:p w14:paraId="151F9CB7" w14:textId="77777777" w:rsidR="00034E6D" w:rsidRPr="00EA5B30" w:rsidRDefault="00034E6D" w:rsidP="00034E6D">
      <w:pPr>
        <w:jc w:val="both"/>
        <w:rPr>
          <w:rFonts w:ascii="Arial" w:hAnsi="Arial" w:cs="Arial"/>
          <w:lang w:eastAsia="en-US"/>
        </w:rPr>
      </w:pPr>
    </w:p>
    <w:p w14:paraId="78CBE162" w14:textId="77777777" w:rsidR="00034E6D" w:rsidRPr="00EA5B30" w:rsidRDefault="00034E6D" w:rsidP="00034E6D">
      <w:pPr>
        <w:jc w:val="both"/>
        <w:rPr>
          <w:rFonts w:ascii="Arial" w:hAnsi="Arial" w:cs="Arial"/>
          <w:lang w:eastAsia="en-US"/>
        </w:rPr>
      </w:pPr>
      <w:r w:rsidRPr="00EA5B30">
        <w:rPr>
          <w:rFonts w:ascii="Arial" w:hAnsi="Arial" w:cs="Arial"/>
          <w:lang w:eastAsia="en-US"/>
        </w:rPr>
        <w:t xml:space="preserve">We will create, develop and maintain a challenging and stimulating personalised learning environment where no student is overlooked or left behind and where teaching and learning is high quality, inspirational and innovative.  </w:t>
      </w:r>
    </w:p>
    <w:p w14:paraId="409262B0" w14:textId="77777777" w:rsidR="00034E6D" w:rsidRPr="00EA5B30" w:rsidRDefault="00034E6D" w:rsidP="00034E6D">
      <w:pPr>
        <w:jc w:val="both"/>
        <w:rPr>
          <w:rFonts w:ascii="Arial" w:hAnsi="Arial" w:cs="Arial"/>
          <w:lang w:eastAsia="en-US"/>
        </w:rPr>
      </w:pPr>
    </w:p>
    <w:p w14:paraId="4AE0DDF7" w14:textId="77777777" w:rsidR="00034E6D" w:rsidRPr="00EA5B30" w:rsidRDefault="00034E6D" w:rsidP="00034E6D">
      <w:pPr>
        <w:jc w:val="both"/>
        <w:rPr>
          <w:rFonts w:ascii="Arial" w:hAnsi="Arial" w:cs="Arial"/>
          <w:lang w:eastAsia="en-US"/>
        </w:rPr>
      </w:pPr>
      <w:r w:rsidRPr="00EA5B30">
        <w:rPr>
          <w:rFonts w:ascii="Arial" w:hAnsi="Arial" w:cs="Arial"/>
          <w:lang w:eastAsia="en-US"/>
        </w:rPr>
        <w:t xml:space="preserve">We will consistently have high academic standards and expectations for every individual and continue to place considerable value on sport and healthy living and developing strong links with the community.  </w:t>
      </w:r>
    </w:p>
    <w:p w14:paraId="2FB03961" w14:textId="77777777" w:rsidR="00034E6D" w:rsidRPr="00EA5B30" w:rsidRDefault="00034E6D" w:rsidP="00034E6D">
      <w:pPr>
        <w:jc w:val="both"/>
        <w:rPr>
          <w:rFonts w:ascii="Arial" w:hAnsi="Arial" w:cs="Arial"/>
          <w:lang w:eastAsia="en-US"/>
        </w:rPr>
      </w:pPr>
    </w:p>
    <w:p w14:paraId="16960041" w14:textId="77777777" w:rsidR="00034E6D" w:rsidRPr="00EA5B30" w:rsidRDefault="00034E6D" w:rsidP="00034E6D">
      <w:pPr>
        <w:jc w:val="both"/>
        <w:rPr>
          <w:rFonts w:ascii="Arial" w:hAnsi="Arial" w:cs="Arial"/>
          <w:lang w:eastAsia="en-US"/>
        </w:rPr>
      </w:pPr>
      <w:r w:rsidRPr="00EA5B30">
        <w:rPr>
          <w:rFonts w:ascii="Arial" w:hAnsi="Arial" w:cs="Arial"/>
          <w:lang w:eastAsia="en-US"/>
        </w:rPr>
        <w:t>All members of</w:t>
      </w:r>
      <w:r>
        <w:rPr>
          <w:rFonts w:ascii="Arial" w:hAnsi="Arial" w:cs="Arial"/>
          <w:lang w:eastAsia="en-US"/>
        </w:rPr>
        <w:t xml:space="preserve"> our</w:t>
      </w:r>
      <w:r w:rsidRPr="00EA5B30">
        <w:rPr>
          <w:rFonts w:ascii="Arial" w:hAnsi="Arial" w:cs="Arial"/>
          <w:lang w:eastAsia="en-US"/>
        </w:rPr>
        <w:t xml:space="preserve"> school community will be valued and every success will be celebrated.</w:t>
      </w:r>
    </w:p>
    <w:p w14:paraId="13947211" w14:textId="77777777" w:rsidR="00034E6D" w:rsidRPr="00EA5B30" w:rsidRDefault="00034E6D" w:rsidP="00034E6D">
      <w:pPr>
        <w:jc w:val="both"/>
        <w:rPr>
          <w:rFonts w:ascii="Arial" w:hAnsi="Arial" w:cs="Arial"/>
          <w:lang w:eastAsia="en-US"/>
        </w:rPr>
      </w:pPr>
      <w:r>
        <w:rPr>
          <w:rFonts w:ascii="Arial" w:hAnsi="Arial" w:cs="Arial"/>
          <w:lang w:eastAsia="en-US"/>
        </w:rPr>
        <w:t>Our</w:t>
      </w:r>
      <w:r w:rsidRPr="00EA5B30">
        <w:rPr>
          <w:rFonts w:ascii="Arial" w:hAnsi="Arial" w:cs="Arial"/>
          <w:lang w:eastAsia="en-US"/>
        </w:rPr>
        <w:t xml:space="preserve"> School will maintain a safe, secure and caring environment in which to work and learn.</w:t>
      </w:r>
    </w:p>
    <w:p w14:paraId="40E8AF59" w14:textId="77777777" w:rsidR="00034E6D" w:rsidRPr="00EA5B30" w:rsidRDefault="00034E6D" w:rsidP="00034E6D">
      <w:pPr>
        <w:rPr>
          <w:rFonts w:ascii="Arial" w:hAnsi="Arial" w:cs="Arial"/>
          <w:lang w:eastAsia="en-US"/>
        </w:rPr>
      </w:pPr>
    </w:p>
    <w:p w14:paraId="399BB383" w14:textId="77777777" w:rsidR="00034E6D" w:rsidRPr="00EA5B30" w:rsidRDefault="00034E6D" w:rsidP="00034E6D">
      <w:pPr>
        <w:rPr>
          <w:rFonts w:ascii="Arial" w:hAnsi="Arial" w:cs="Arial"/>
          <w:lang w:eastAsia="en-US"/>
        </w:rPr>
      </w:pPr>
    </w:p>
    <w:p w14:paraId="25427BB0" w14:textId="77777777" w:rsidR="00034E6D" w:rsidRPr="00EA5B30" w:rsidRDefault="00034E6D" w:rsidP="00034E6D">
      <w:pPr>
        <w:widowControl w:val="0"/>
        <w:autoSpaceDE w:val="0"/>
        <w:autoSpaceDN w:val="0"/>
        <w:adjustRightInd w:val="0"/>
        <w:ind w:left="-142"/>
        <w:jc w:val="center"/>
        <w:rPr>
          <w:rFonts w:ascii="Arial" w:hAnsi="Arial" w:cs="Arial"/>
          <w:b/>
          <w:lang w:eastAsia="en-US"/>
        </w:rPr>
      </w:pPr>
    </w:p>
    <w:p w14:paraId="028FD347" w14:textId="77777777" w:rsidR="00034E6D" w:rsidRPr="00EA5B30" w:rsidRDefault="00034E6D" w:rsidP="00034E6D">
      <w:pPr>
        <w:widowControl w:val="0"/>
        <w:autoSpaceDE w:val="0"/>
        <w:autoSpaceDN w:val="0"/>
        <w:adjustRightInd w:val="0"/>
        <w:ind w:left="-142"/>
        <w:jc w:val="center"/>
        <w:rPr>
          <w:rFonts w:ascii="Arial" w:hAnsi="Arial" w:cs="Arial"/>
          <w:b/>
          <w:lang w:eastAsia="en-US"/>
        </w:rPr>
      </w:pPr>
      <w:r w:rsidRPr="00EA5B30">
        <w:rPr>
          <w:rFonts w:ascii="Arial" w:hAnsi="Arial" w:cs="Arial"/>
          <w:b/>
          <w:lang w:eastAsia="en-US"/>
        </w:rPr>
        <w:t>AUDENSHAW SCHOOL SAFEGUARDING STATEMENT</w:t>
      </w:r>
    </w:p>
    <w:p w14:paraId="62A8F114" w14:textId="77777777" w:rsidR="00034E6D" w:rsidRPr="00EA5B30" w:rsidRDefault="00034E6D" w:rsidP="00034E6D">
      <w:pPr>
        <w:autoSpaceDE w:val="0"/>
        <w:autoSpaceDN w:val="0"/>
        <w:adjustRightInd w:val="0"/>
        <w:jc w:val="center"/>
        <w:rPr>
          <w:rFonts w:ascii="Arial" w:hAnsi="Arial" w:cs="Arial"/>
          <w:b/>
          <w:bCs/>
        </w:rPr>
      </w:pPr>
      <w:r w:rsidRPr="00EA5B30">
        <w:rPr>
          <w:rFonts w:ascii="Arial" w:hAnsi="Arial" w:cs="Arial"/>
          <w:b/>
          <w:bCs/>
          <w:lang w:eastAsia="en-US"/>
        </w:rPr>
        <w:t>This School is committed to safeguarding and promoting the welfare of children and young people and expects all staff and volunteers to share this commitment.</w:t>
      </w:r>
    </w:p>
    <w:p w14:paraId="7AEEBB50" w14:textId="3A1A625C" w:rsidR="00034E6D" w:rsidRDefault="00034E6D">
      <w:pPr>
        <w:widowControl w:val="0"/>
        <w:autoSpaceDE w:val="0"/>
        <w:autoSpaceDN w:val="0"/>
        <w:adjustRightInd w:val="0"/>
        <w:spacing w:after="0" w:line="239" w:lineRule="auto"/>
        <w:rPr>
          <w:rFonts w:ascii="Arial" w:hAnsi="Arial" w:cs="Arial"/>
          <w:b/>
          <w:bCs/>
          <w:sz w:val="44"/>
          <w:szCs w:val="44"/>
        </w:rPr>
      </w:pPr>
    </w:p>
    <w:p w14:paraId="213C3F96" w14:textId="1F602101" w:rsidR="00290C1F" w:rsidRDefault="00290C1F">
      <w:pPr>
        <w:widowControl w:val="0"/>
        <w:autoSpaceDE w:val="0"/>
        <w:autoSpaceDN w:val="0"/>
        <w:adjustRightInd w:val="0"/>
        <w:spacing w:after="0" w:line="239" w:lineRule="auto"/>
        <w:rPr>
          <w:rFonts w:ascii="Arial" w:hAnsi="Arial" w:cs="Arial"/>
          <w:b/>
          <w:bCs/>
          <w:sz w:val="44"/>
          <w:szCs w:val="44"/>
        </w:rPr>
      </w:pPr>
    </w:p>
    <w:p w14:paraId="45DEF017" w14:textId="77777777" w:rsidR="00290C1F" w:rsidRDefault="00290C1F">
      <w:pPr>
        <w:widowControl w:val="0"/>
        <w:autoSpaceDE w:val="0"/>
        <w:autoSpaceDN w:val="0"/>
        <w:adjustRightInd w:val="0"/>
        <w:spacing w:after="0" w:line="239" w:lineRule="auto"/>
        <w:rPr>
          <w:rFonts w:ascii="Arial" w:hAnsi="Arial" w:cs="Arial"/>
          <w:b/>
          <w:bCs/>
          <w:sz w:val="44"/>
          <w:szCs w:val="44"/>
        </w:rPr>
      </w:pPr>
    </w:p>
    <w:p w14:paraId="3394F40F" w14:textId="77777777" w:rsidR="007B2E89" w:rsidRDefault="007B2E89">
      <w:pPr>
        <w:widowControl w:val="0"/>
        <w:autoSpaceDE w:val="0"/>
        <w:autoSpaceDN w:val="0"/>
        <w:adjustRightInd w:val="0"/>
        <w:spacing w:after="0" w:line="239" w:lineRule="auto"/>
        <w:rPr>
          <w:rFonts w:ascii="Arial" w:hAnsi="Arial" w:cs="Arial"/>
          <w:b/>
          <w:bCs/>
          <w:sz w:val="44"/>
          <w:szCs w:val="44"/>
        </w:rPr>
      </w:pPr>
    </w:p>
    <w:p w14:paraId="7463B0FF" w14:textId="77777777" w:rsidR="007630B5" w:rsidRPr="00A86321" w:rsidRDefault="007630B5">
      <w:pPr>
        <w:widowControl w:val="0"/>
        <w:autoSpaceDE w:val="0"/>
        <w:autoSpaceDN w:val="0"/>
        <w:adjustRightInd w:val="0"/>
        <w:spacing w:after="0" w:line="239" w:lineRule="auto"/>
        <w:rPr>
          <w:rFonts w:ascii="Times New Roman" w:hAnsi="Times New Roman"/>
          <w:sz w:val="44"/>
          <w:szCs w:val="44"/>
        </w:rPr>
      </w:pPr>
      <w:r w:rsidRPr="00A86321">
        <w:rPr>
          <w:rFonts w:ascii="Arial" w:hAnsi="Arial" w:cs="Arial"/>
          <w:b/>
          <w:bCs/>
          <w:sz w:val="44"/>
          <w:szCs w:val="44"/>
        </w:rPr>
        <w:lastRenderedPageBreak/>
        <w:t>C</w:t>
      </w:r>
      <w:r w:rsidR="00A86321" w:rsidRPr="00A86321">
        <w:rPr>
          <w:rFonts w:ascii="Arial" w:hAnsi="Arial" w:cs="Arial"/>
          <w:b/>
          <w:bCs/>
          <w:sz w:val="44"/>
          <w:szCs w:val="44"/>
        </w:rPr>
        <w:t>ONTENTS</w:t>
      </w:r>
    </w:p>
    <w:p w14:paraId="2F8A26C4"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61FDF80E" w14:textId="77777777" w:rsidR="007630B5" w:rsidRDefault="007630B5">
      <w:pPr>
        <w:widowControl w:val="0"/>
        <w:autoSpaceDE w:val="0"/>
        <w:autoSpaceDN w:val="0"/>
        <w:adjustRightInd w:val="0"/>
        <w:spacing w:after="0" w:line="200" w:lineRule="exact"/>
        <w:rPr>
          <w:rFonts w:ascii="Times New Roman" w:hAnsi="Times New Roman"/>
          <w:sz w:val="24"/>
          <w:szCs w:val="24"/>
        </w:rPr>
      </w:pPr>
    </w:p>
    <w:p w14:paraId="67221C88" w14:textId="77777777" w:rsidR="007630B5" w:rsidRDefault="007630B5">
      <w:pPr>
        <w:widowControl w:val="0"/>
        <w:autoSpaceDE w:val="0"/>
        <w:autoSpaceDN w:val="0"/>
        <w:adjustRightInd w:val="0"/>
        <w:spacing w:after="0" w:line="20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6622"/>
        <w:gridCol w:w="1118"/>
      </w:tblGrid>
      <w:tr w:rsidR="00A47443" w:rsidRPr="00B56C5F" w14:paraId="274A48FA" w14:textId="77777777" w:rsidTr="00CD58A7">
        <w:tc>
          <w:tcPr>
            <w:tcW w:w="1650" w:type="dxa"/>
            <w:shd w:val="clear" w:color="auto" w:fill="auto"/>
          </w:tcPr>
          <w:p w14:paraId="22AD7961" w14:textId="77777777" w:rsidR="00A47443" w:rsidRPr="00B56C5F" w:rsidRDefault="00A47443" w:rsidP="00B56C5F">
            <w:pPr>
              <w:widowControl w:val="0"/>
              <w:autoSpaceDE w:val="0"/>
              <w:autoSpaceDN w:val="0"/>
              <w:adjustRightInd w:val="0"/>
              <w:spacing w:before="120" w:after="120" w:line="360" w:lineRule="auto"/>
              <w:jc w:val="center"/>
              <w:rPr>
                <w:rFonts w:ascii="Arial" w:hAnsi="Arial" w:cs="Arial"/>
                <w:sz w:val="24"/>
                <w:szCs w:val="24"/>
              </w:rPr>
            </w:pPr>
          </w:p>
        </w:tc>
        <w:tc>
          <w:tcPr>
            <w:tcW w:w="6622" w:type="dxa"/>
            <w:shd w:val="clear" w:color="auto" w:fill="auto"/>
          </w:tcPr>
          <w:p w14:paraId="74164E42"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Procedures for Dealing with Complaints</w:t>
            </w:r>
          </w:p>
        </w:tc>
        <w:tc>
          <w:tcPr>
            <w:tcW w:w="1118" w:type="dxa"/>
            <w:shd w:val="clear" w:color="auto" w:fill="auto"/>
          </w:tcPr>
          <w:p w14:paraId="16C539E2" w14:textId="77777777" w:rsidR="00A47443" w:rsidRPr="00B56C5F" w:rsidRDefault="007B2E89"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4</w:t>
            </w:r>
          </w:p>
        </w:tc>
      </w:tr>
      <w:tr w:rsidR="00A47443" w:rsidRPr="00B56C5F" w14:paraId="66F86555" w14:textId="77777777" w:rsidTr="00CD58A7">
        <w:tc>
          <w:tcPr>
            <w:tcW w:w="1650" w:type="dxa"/>
            <w:shd w:val="clear" w:color="auto" w:fill="auto"/>
          </w:tcPr>
          <w:p w14:paraId="67DE694C" w14:textId="77777777"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p>
        </w:tc>
        <w:tc>
          <w:tcPr>
            <w:tcW w:w="6622" w:type="dxa"/>
            <w:shd w:val="clear" w:color="auto" w:fill="auto"/>
          </w:tcPr>
          <w:p w14:paraId="5A7A7794"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Introduction</w:t>
            </w:r>
          </w:p>
        </w:tc>
        <w:tc>
          <w:tcPr>
            <w:tcW w:w="1118" w:type="dxa"/>
            <w:shd w:val="clear" w:color="auto" w:fill="auto"/>
          </w:tcPr>
          <w:p w14:paraId="274A42FB" w14:textId="77777777" w:rsidR="00A47443" w:rsidRPr="00B56C5F" w:rsidRDefault="007B2E89"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4</w:t>
            </w:r>
          </w:p>
        </w:tc>
      </w:tr>
      <w:tr w:rsidR="00A47443" w:rsidRPr="00B56C5F" w14:paraId="505EC108" w14:textId="77777777" w:rsidTr="00CD58A7">
        <w:tc>
          <w:tcPr>
            <w:tcW w:w="1650" w:type="dxa"/>
            <w:shd w:val="clear" w:color="auto" w:fill="auto"/>
          </w:tcPr>
          <w:p w14:paraId="62545906" w14:textId="77777777"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2.</w:t>
            </w:r>
          </w:p>
        </w:tc>
        <w:tc>
          <w:tcPr>
            <w:tcW w:w="6622" w:type="dxa"/>
            <w:shd w:val="clear" w:color="auto" w:fill="auto"/>
          </w:tcPr>
          <w:p w14:paraId="58E831A4"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General Principles</w:t>
            </w:r>
          </w:p>
        </w:tc>
        <w:tc>
          <w:tcPr>
            <w:tcW w:w="1118" w:type="dxa"/>
            <w:shd w:val="clear" w:color="auto" w:fill="auto"/>
          </w:tcPr>
          <w:p w14:paraId="5EC54116" w14:textId="0887A986" w:rsidR="00A47443" w:rsidRPr="00B56C5F" w:rsidRDefault="00BE4F64"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8</w:t>
            </w:r>
          </w:p>
        </w:tc>
      </w:tr>
      <w:tr w:rsidR="00A47443" w:rsidRPr="00B56C5F" w14:paraId="7C20E0BC" w14:textId="77777777" w:rsidTr="00CD58A7">
        <w:tc>
          <w:tcPr>
            <w:tcW w:w="1650" w:type="dxa"/>
            <w:shd w:val="clear" w:color="auto" w:fill="auto"/>
          </w:tcPr>
          <w:p w14:paraId="5E203A27" w14:textId="77777777"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3.</w:t>
            </w:r>
          </w:p>
        </w:tc>
        <w:tc>
          <w:tcPr>
            <w:tcW w:w="6622" w:type="dxa"/>
            <w:shd w:val="clear" w:color="auto" w:fill="auto"/>
          </w:tcPr>
          <w:p w14:paraId="1563D9BD"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An Outline of the Formal Complaints Procedure</w:t>
            </w:r>
          </w:p>
        </w:tc>
        <w:tc>
          <w:tcPr>
            <w:tcW w:w="1118" w:type="dxa"/>
            <w:shd w:val="clear" w:color="auto" w:fill="auto"/>
          </w:tcPr>
          <w:p w14:paraId="32A4ECE5" w14:textId="345737E8" w:rsidR="00A47443"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8</w:t>
            </w:r>
          </w:p>
        </w:tc>
      </w:tr>
      <w:tr w:rsidR="00A47443" w:rsidRPr="00B56C5F" w14:paraId="08EB4D2B" w14:textId="77777777" w:rsidTr="00CD58A7">
        <w:tc>
          <w:tcPr>
            <w:tcW w:w="1650" w:type="dxa"/>
            <w:shd w:val="clear" w:color="auto" w:fill="auto"/>
          </w:tcPr>
          <w:p w14:paraId="145A7A72" w14:textId="77777777"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4.</w:t>
            </w:r>
          </w:p>
        </w:tc>
        <w:tc>
          <w:tcPr>
            <w:tcW w:w="6622" w:type="dxa"/>
            <w:shd w:val="clear" w:color="auto" w:fill="auto"/>
          </w:tcPr>
          <w:p w14:paraId="6E181B7D" w14:textId="33F704C6"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 xml:space="preserve">Stage One: Complaint Heard by </w:t>
            </w:r>
            <w:r w:rsidR="001105D5">
              <w:rPr>
                <w:rFonts w:ascii="Arial" w:hAnsi="Arial" w:cs="Arial"/>
                <w:sz w:val="24"/>
                <w:szCs w:val="24"/>
              </w:rPr>
              <w:t>Employee</w:t>
            </w:r>
          </w:p>
        </w:tc>
        <w:tc>
          <w:tcPr>
            <w:tcW w:w="1118" w:type="dxa"/>
            <w:shd w:val="clear" w:color="auto" w:fill="auto"/>
          </w:tcPr>
          <w:p w14:paraId="2DE36D78" w14:textId="11088258" w:rsidR="00A47443"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8</w:t>
            </w:r>
          </w:p>
        </w:tc>
      </w:tr>
      <w:tr w:rsidR="00A47443" w:rsidRPr="00B56C5F" w14:paraId="1062987D" w14:textId="77777777" w:rsidTr="00CD58A7">
        <w:tc>
          <w:tcPr>
            <w:tcW w:w="1650" w:type="dxa"/>
            <w:shd w:val="clear" w:color="auto" w:fill="auto"/>
          </w:tcPr>
          <w:p w14:paraId="45FC236B" w14:textId="77777777"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5.</w:t>
            </w:r>
          </w:p>
        </w:tc>
        <w:tc>
          <w:tcPr>
            <w:tcW w:w="6622" w:type="dxa"/>
            <w:shd w:val="clear" w:color="auto" w:fill="auto"/>
          </w:tcPr>
          <w:p w14:paraId="74E78D92" w14:textId="6FCD0485" w:rsidR="00A47443" w:rsidRPr="00B56C5F" w:rsidRDefault="00A47443" w:rsidP="00F00115">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 xml:space="preserve">Stage Two: Complaint Heard by the </w:t>
            </w:r>
            <w:r w:rsidR="00D67B20">
              <w:rPr>
                <w:rFonts w:ascii="Arial" w:hAnsi="Arial" w:cs="Arial"/>
                <w:sz w:val="24"/>
                <w:szCs w:val="24"/>
              </w:rPr>
              <w:t>Principal</w:t>
            </w:r>
          </w:p>
        </w:tc>
        <w:tc>
          <w:tcPr>
            <w:tcW w:w="1118" w:type="dxa"/>
            <w:shd w:val="clear" w:color="auto" w:fill="auto"/>
          </w:tcPr>
          <w:p w14:paraId="722F01BD" w14:textId="0E7D3341" w:rsidR="00A47443"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9</w:t>
            </w:r>
          </w:p>
        </w:tc>
      </w:tr>
      <w:tr w:rsidR="00D305B8" w:rsidRPr="00B56C5F" w14:paraId="470DA233" w14:textId="77777777" w:rsidTr="00CD58A7">
        <w:tc>
          <w:tcPr>
            <w:tcW w:w="1650" w:type="dxa"/>
            <w:shd w:val="clear" w:color="auto" w:fill="auto"/>
          </w:tcPr>
          <w:p w14:paraId="3180AB62" w14:textId="77777777" w:rsidR="00D305B8" w:rsidRPr="00B56C5F" w:rsidRDefault="00D305B8"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6.</w:t>
            </w:r>
          </w:p>
        </w:tc>
        <w:tc>
          <w:tcPr>
            <w:tcW w:w="6622" w:type="dxa"/>
            <w:shd w:val="clear" w:color="auto" w:fill="auto"/>
          </w:tcPr>
          <w:p w14:paraId="303B9C61" w14:textId="267EF2E1" w:rsidR="00D305B8" w:rsidRPr="00B56C5F" w:rsidRDefault="00D305B8" w:rsidP="00B56C5F">
            <w:pPr>
              <w:widowControl w:val="0"/>
              <w:autoSpaceDE w:val="0"/>
              <w:autoSpaceDN w:val="0"/>
              <w:adjustRightInd w:val="0"/>
              <w:spacing w:before="120" w:after="120" w:line="360" w:lineRule="auto"/>
              <w:rPr>
                <w:rFonts w:ascii="Arial" w:hAnsi="Arial" w:cs="Arial"/>
                <w:sz w:val="24"/>
                <w:szCs w:val="24"/>
              </w:rPr>
            </w:pPr>
            <w:r>
              <w:rPr>
                <w:rFonts w:ascii="Arial" w:hAnsi="Arial" w:cs="Arial"/>
                <w:sz w:val="24"/>
                <w:szCs w:val="24"/>
              </w:rPr>
              <w:t xml:space="preserve">Stage Three: Complaint Heard by </w:t>
            </w:r>
            <w:r w:rsidR="001105D5">
              <w:rPr>
                <w:rFonts w:ascii="Arial" w:hAnsi="Arial" w:cs="Arial"/>
                <w:sz w:val="24"/>
                <w:szCs w:val="24"/>
              </w:rPr>
              <w:t>a Panel</w:t>
            </w:r>
            <w:r>
              <w:rPr>
                <w:rFonts w:ascii="Arial" w:hAnsi="Arial" w:cs="Arial"/>
                <w:sz w:val="24"/>
                <w:szCs w:val="24"/>
              </w:rPr>
              <w:t xml:space="preserve"> of the Board of Governors</w:t>
            </w:r>
          </w:p>
        </w:tc>
        <w:tc>
          <w:tcPr>
            <w:tcW w:w="1118" w:type="dxa"/>
            <w:shd w:val="clear" w:color="auto" w:fill="auto"/>
          </w:tcPr>
          <w:p w14:paraId="79EAFD8A" w14:textId="15EF2D0F" w:rsidR="00D305B8" w:rsidRPr="00B56C5F" w:rsidRDefault="00BE4F64"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11</w:t>
            </w:r>
          </w:p>
        </w:tc>
      </w:tr>
      <w:tr w:rsidR="00A47443" w:rsidRPr="00B56C5F" w14:paraId="01EA0C91" w14:textId="77777777" w:rsidTr="00CD58A7">
        <w:tc>
          <w:tcPr>
            <w:tcW w:w="1650" w:type="dxa"/>
            <w:shd w:val="clear" w:color="auto" w:fill="auto"/>
          </w:tcPr>
          <w:p w14:paraId="3100F0FD" w14:textId="6F385822" w:rsidR="00A47443" w:rsidRPr="00B56C5F" w:rsidRDefault="004B036C"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7</w:t>
            </w:r>
            <w:r w:rsidR="00C377B4" w:rsidRPr="00B56C5F">
              <w:rPr>
                <w:rFonts w:ascii="Arial" w:hAnsi="Arial" w:cs="Arial"/>
                <w:sz w:val="24"/>
                <w:szCs w:val="24"/>
              </w:rPr>
              <w:t>.</w:t>
            </w:r>
          </w:p>
        </w:tc>
        <w:tc>
          <w:tcPr>
            <w:tcW w:w="6622" w:type="dxa"/>
            <w:shd w:val="clear" w:color="auto" w:fill="auto"/>
          </w:tcPr>
          <w:p w14:paraId="0C29E631"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Roles and Responsibilities</w:t>
            </w:r>
          </w:p>
        </w:tc>
        <w:tc>
          <w:tcPr>
            <w:tcW w:w="1118" w:type="dxa"/>
            <w:shd w:val="clear" w:color="auto" w:fill="auto"/>
          </w:tcPr>
          <w:p w14:paraId="3E70A155" w14:textId="506C7D18" w:rsidR="00A47443" w:rsidRPr="00B56C5F" w:rsidRDefault="00094FD6"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w:t>
            </w:r>
            <w:r w:rsidR="00BE4F64">
              <w:rPr>
                <w:rFonts w:ascii="Arial" w:hAnsi="Arial" w:cs="Arial"/>
                <w:sz w:val="24"/>
                <w:szCs w:val="24"/>
              </w:rPr>
              <w:t>2</w:t>
            </w:r>
          </w:p>
        </w:tc>
      </w:tr>
      <w:tr w:rsidR="00A47443" w:rsidRPr="00B56C5F" w14:paraId="3A290C5D" w14:textId="77777777" w:rsidTr="00CD58A7">
        <w:tc>
          <w:tcPr>
            <w:tcW w:w="1650" w:type="dxa"/>
            <w:shd w:val="clear" w:color="auto" w:fill="auto"/>
          </w:tcPr>
          <w:p w14:paraId="0AF0C7D5" w14:textId="5F9A0B9B" w:rsidR="00A47443" w:rsidRPr="00B56C5F" w:rsidRDefault="004B036C"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8</w:t>
            </w:r>
            <w:r w:rsidR="00C377B4" w:rsidRPr="00B56C5F">
              <w:rPr>
                <w:rFonts w:ascii="Arial" w:hAnsi="Arial" w:cs="Arial"/>
                <w:sz w:val="24"/>
                <w:szCs w:val="24"/>
              </w:rPr>
              <w:t>.</w:t>
            </w:r>
          </w:p>
        </w:tc>
        <w:tc>
          <w:tcPr>
            <w:tcW w:w="6622" w:type="dxa"/>
            <w:shd w:val="clear" w:color="auto" w:fill="auto"/>
          </w:tcPr>
          <w:p w14:paraId="522EEFDA"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Notification of the Appeal Panel’s Decision</w:t>
            </w:r>
          </w:p>
        </w:tc>
        <w:tc>
          <w:tcPr>
            <w:tcW w:w="1118" w:type="dxa"/>
            <w:shd w:val="clear" w:color="auto" w:fill="auto"/>
          </w:tcPr>
          <w:p w14:paraId="6DB454E0" w14:textId="103AFA1E" w:rsidR="00A47443" w:rsidRPr="00B56C5F" w:rsidRDefault="007B2E89"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w:t>
            </w:r>
            <w:r w:rsidR="00BE4F64">
              <w:rPr>
                <w:rFonts w:ascii="Arial" w:hAnsi="Arial" w:cs="Arial"/>
                <w:sz w:val="24"/>
                <w:szCs w:val="24"/>
              </w:rPr>
              <w:t>2</w:t>
            </w:r>
          </w:p>
        </w:tc>
      </w:tr>
      <w:tr w:rsidR="00A47443" w:rsidRPr="00B56C5F" w14:paraId="50C5FE24" w14:textId="77777777" w:rsidTr="00CD58A7">
        <w:tc>
          <w:tcPr>
            <w:tcW w:w="1650" w:type="dxa"/>
            <w:shd w:val="clear" w:color="auto" w:fill="auto"/>
          </w:tcPr>
          <w:p w14:paraId="53CC1058" w14:textId="33BC31DF" w:rsidR="00A47443" w:rsidRPr="00B56C5F" w:rsidRDefault="004B036C"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9</w:t>
            </w:r>
            <w:r w:rsidR="00C377B4" w:rsidRPr="00B56C5F">
              <w:rPr>
                <w:rFonts w:ascii="Arial" w:hAnsi="Arial" w:cs="Arial"/>
                <w:sz w:val="24"/>
                <w:szCs w:val="24"/>
              </w:rPr>
              <w:t>.</w:t>
            </w:r>
          </w:p>
        </w:tc>
        <w:tc>
          <w:tcPr>
            <w:tcW w:w="6622" w:type="dxa"/>
            <w:shd w:val="clear" w:color="auto" w:fill="auto"/>
          </w:tcPr>
          <w:p w14:paraId="569BE186"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Recording Complaints</w:t>
            </w:r>
          </w:p>
        </w:tc>
        <w:tc>
          <w:tcPr>
            <w:tcW w:w="1118" w:type="dxa"/>
            <w:shd w:val="clear" w:color="auto" w:fill="auto"/>
          </w:tcPr>
          <w:p w14:paraId="3527BE8D" w14:textId="20E63391" w:rsidR="00A47443" w:rsidRPr="00B56C5F" w:rsidRDefault="00D505DF"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993C2F">
              <w:rPr>
                <w:rFonts w:ascii="Arial" w:hAnsi="Arial" w:cs="Arial"/>
                <w:sz w:val="24"/>
                <w:szCs w:val="24"/>
              </w:rPr>
              <w:t>2</w:t>
            </w:r>
          </w:p>
        </w:tc>
      </w:tr>
      <w:tr w:rsidR="00A47443" w:rsidRPr="00B56C5F" w14:paraId="63E7CD5E" w14:textId="77777777" w:rsidTr="00CD58A7">
        <w:tc>
          <w:tcPr>
            <w:tcW w:w="1650" w:type="dxa"/>
            <w:shd w:val="clear" w:color="auto" w:fill="auto"/>
          </w:tcPr>
          <w:p w14:paraId="56B37987" w14:textId="55D1F574"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4B036C">
              <w:rPr>
                <w:rFonts w:ascii="Arial" w:hAnsi="Arial" w:cs="Arial"/>
                <w:sz w:val="24"/>
                <w:szCs w:val="24"/>
              </w:rPr>
              <w:t>0</w:t>
            </w:r>
            <w:r w:rsidRPr="00B56C5F">
              <w:rPr>
                <w:rFonts w:ascii="Arial" w:hAnsi="Arial" w:cs="Arial"/>
                <w:sz w:val="24"/>
                <w:szCs w:val="24"/>
              </w:rPr>
              <w:t>.</w:t>
            </w:r>
          </w:p>
        </w:tc>
        <w:tc>
          <w:tcPr>
            <w:tcW w:w="6622" w:type="dxa"/>
            <w:shd w:val="clear" w:color="auto" w:fill="auto"/>
          </w:tcPr>
          <w:p w14:paraId="3E4A10B3" w14:textId="77777777" w:rsidR="00A47443" w:rsidRPr="00B56C5F" w:rsidRDefault="0049272A" w:rsidP="00B56C5F">
            <w:pPr>
              <w:widowControl w:val="0"/>
              <w:autoSpaceDE w:val="0"/>
              <w:autoSpaceDN w:val="0"/>
              <w:adjustRightInd w:val="0"/>
              <w:spacing w:before="120" w:after="120" w:line="360" w:lineRule="auto"/>
              <w:rPr>
                <w:rFonts w:ascii="Arial" w:hAnsi="Arial" w:cs="Arial"/>
                <w:sz w:val="24"/>
                <w:szCs w:val="24"/>
              </w:rPr>
            </w:pPr>
            <w:r>
              <w:rPr>
                <w:rFonts w:ascii="Arial" w:hAnsi="Arial" w:cs="Arial"/>
                <w:sz w:val="24"/>
                <w:szCs w:val="24"/>
              </w:rPr>
              <w:t>Board of Governors</w:t>
            </w:r>
            <w:r w:rsidR="00A47443" w:rsidRPr="00B56C5F">
              <w:rPr>
                <w:rFonts w:ascii="Arial" w:hAnsi="Arial" w:cs="Arial"/>
                <w:sz w:val="24"/>
                <w:szCs w:val="24"/>
              </w:rPr>
              <w:t xml:space="preserve"> – Complaints Monitoring</w:t>
            </w:r>
          </w:p>
        </w:tc>
        <w:tc>
          <w:tcPr>
            <w:tcW w:w="1118" w:type="dxa"/>
            <w:shd w:val="clear" w:color="auto" w:fill="auto"/>
          </w:tcPr>
          <w:p w14:paraId="3A6F8901" w14:textId="3A5509D5" w:rsidR="00A47443" w:rsidRPr="00B56C5F" w:rsidRDefault="00D505DF"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993C2F">
              <w:rPr>
                <w:rFonts w:ascii="Arial" w:hAnsi="Arial" w:cs="Arial"/>
                <w:sz w:val="24"/>
                <w:szCs w:val="24"/>
              </w:rPr>
              <w:t>3</w:t>
            </w:r>
          </w:p>
        </w:tc>
      </w:tr>
      <w:tr w:rsidR="00993C2F" w:rsidRPr="00B56C5F" w14:paraId="06E02188" w14:textId="77777777" w:rsidTr="00CD58A7">
        <w:tc>
          <w:tcPr>
            <w:tcW w:w="1650" w:type="dxa"/>
            <w:shd w:val="clear" w:color="auto" w:fill="auto"/>
          </w:tcPr>
          <w:p w14:paraId="4FFB6AE7" w14:textId="5D54F40F"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11.</w:t>
            </w:r>
          </w:p>
        </w:tc>
        <w:tc>
          <w:tcPr>
            <w:tcW w:w="6622" w:type="dxa"/>
            <w:shd w:val="clear" w:color="auto" w:fill="auto"/>
          </w:tcPr>
          <w:p w14:paraId="7B40F376" w14:textId="085C6361" w:rsidR="00993C2F" w:rsidRDefault="00993C2F" w:rsidP="00B56C5F">
            <w:pPr>
              <w:widowControl w:val="0"/>
              <w:autoSpaceDE w:val="0"/>
              <w:autoSpaceDN w:val="0"/>
              <w:adjustRightInd w:val="0"/>
              <w:spacing w:before="120" w:after="120" w:line="360" w:lineRule="auto"/>
              <w:rPr>
                <w:rFonts w:ascii="Arial" w:hAnsi="Arial" w:cs="Arial"/>
                <w:sz w:val="24"/>
                <w:szCs w:val="24"/>
              </w:rPr>
            </w:pPr>
            <w:r>
              <w:rPr>
                <w:rFonts w:ascii="Arial" w:hAnsi="Arial" w:cs="Arial"/>
                <w:sz w:val="24"/>
                <w:szCs w:val="24"/>
              </w:rPr>
              <w:t>Resubmitted Complaints</w:t>
            </w:r>
          </w:p>
        </w:tc>
        <w:tc>
          <w:tcPr>
            <w:tcW w:w="1118" w:type="dxa"/>
            <w:shd w:val="clear" w:color="auto" w:fill="auto"/>
          </w:tcPr>
          <w:p w14:paraId="05C8E404" w14:textId="51402F9B"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w:t>
            </w:r>
            <w:r w:rsidR="00BE4F64">
              <w:rPr>
                <w:rFonts w:ascii="Arial" w:hAnsi="Arial" w:cs="Arial"/>
                <w:sz w:val="24"/>
                <w:szCs w:val="24"/>
              </w:rPr>
              <w:t>4</w:t>
            </w:r>
          </w:p>
        </w:tc>
      </w:tr>
      <w:tr w:rsidR="00993C2F" w:rsidRPr="00B56C5F" w14:paraId="56380178" w14:textId="77777777" w:rsidTr="00CD58A7">
        <w:tc>
          <w:tcPr>
            <w:tcW w:w="1650" w:type="dxa"/>
            <w:shd w:val="clear" w:color="auto" w:fill="auto"/>
          </w:tcPr>
          <w:p w14:paraId="4B544000" w14:textId="5A464F9F"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12.</w:t>
            </w:r>
          </w:p>
        </w:tc>
        <w:tc>
          <w:tcPr>
            <w:tcW w:w="6622" w:type="dxa"/>
            <w:shd w:val="clear" w:color="auto" w:fill="auto"/>
          </w:tcPr>
          <w:p w14:paraId="7A283004" w14:textId="2C07A45E" w:rsidR="00993C2F" w:rsidRDefault="00993C2F" w:rsidP="00B56C5F">
            <w:pPr>
              <w:widowControl w:val="0"/>
              <w:autoSpaceDE w:val="0"/>
              <w:autoSpaceDN w:val="0"/>
              <w:adjustRightInd w:val="0"/>
              <w:spacing w:before="120" w:after="120" w:line="360" w:lineRule="auto"/>
              <w:rPr>
                <w:rFonts w:ascii="Arial" w:hAnsi="Arial" w:cs="Arial"/>
                <w:sz w:val="24"/>
                <w:szCs w:val="24"/>
              </w:rPr>
            </w:pPr>
            <w:r>
              <w:rPr>
                <w:rFonts w:ascii="Arial" w:hAnsi="Arial" w:cs="Arial"/>
                <w:sz w:val="24"/>
                <w:szCs w:val="24"/>
              </w:rPr>
              <w:t>Complaint Campaigns</w:t>
            </w:r>
          </w:p>
        </w:tc>
        <w:tc>
          <w:tcPr>
            <w:tcW w:w="1118" w:type="dxa"/>
            <w:shd w:val="clear" w:color="auto" w:fill="auto"/>
          </w:tcPr>
          <w:p w14:paraId="72C6F87E" w14:textId="25293969"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w:t>
            </w:r>
            <w:r w:rsidR="00BE4F64">
              <w:rPr>
                <w:rFonts w:ascii="Arial" w:hAnsi="Arial" w:cs="Arial"/>
                <w:sz w:val="24"/>
                <w:szCs w:val="24"/>
              </w:rPr>
              <w:t>4</w:t>
            </w:r>
          </w:p>
        </w:tc>
      </w:tr>
      <w:tr w:rsidR="00993C2F" w:rsidRPr="00B56C5F" w14:paraId="34B12A84" w14:textId="77777777" w:rsidTr="00CD58A7">
        <w:tc>
          <w:tcPr>
            <w:tcW w:w="1650" w:type="dxa"/>
            <w:shd w:val="clear" w:color="auto" w:fill="auto"/>
          </w:tcPr>
          <w:p w14:paraId="4138CAFF" w14:textId="6CFC15A5"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 xml:space="preserve">13. </w:t>
            </w:r>
          </w:p>
        </w:tc>
        <w:tc>
          <w:tcPr>
            <w:tcW w:w="6622" w:type="dxa"/>
            <w:shd w:val="clear" w:color="auto" w:fill="auto"/>
          </w:tcPr>
          <w:p w14:paraId="3AD07EEA" w14:textId="588B050F" w:rsidR="00993C2F" w:rsidRDefault="00993C2F" w:rsidP="00B56C5F">
            <w:pPr>
              <w:widowControl w:val="0"/>
              <w:autoSpaceDE w:val="0"/>
              <w:autoSpaceDN w:val="0"/>
              <w:adjustRightInd w:val="0"/>
              <w:spacing w:before="120" w:after="120" w:line="360" w:lineRule="auto"/>
              <w:rPr>
                <w:rFonts w:ascii="Arial" w:hAnsi="Arial" w:cs="Arial"/>
                <w:sz w:val="24"/>
                <w:szCs w:val="24"/>
              </w:rPr>
            </w:pPr>
            <w:r>
              <w:rPr>
                <w:rFonts w:ascii="Arial" w:hAnsi="Arial" w:cs="Arial"/>
                <w:sz w:val="24"/>
                <w:szCs w:val="24"/>
              </w:rPr>
              <w:t>What the Policy does not cover</w:t>
            </w:r>
          </w:p>
        </w:tc>
        <w:tc>
          <w:tcPr>
            <w:tcW w:w="1118" w:type="dxa"/>
            <w:shd w:val="clear" w:color="auto" w:fill="auto"/>
          </w:tcPr>
          <w:p w14:paraId="6BA1AE86" w14:textId="6F0022A4" w:rsidR="00993C2F" w:rsidRPr="00B56C5F" w:rsidRDefault="00993C2F"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w:t>
            </w:r>
            <w:r w:rsidR="00BE4F64">
              <w:rPr>
                <w:rFonts w:ascii="Arial" w:hAnsi="Arial" w:cs="Arial"/>
                <w:sz w:val="24"/>
                <w:szCs w:val="24"/>
              </w:rPr>
              <w:t>4</w:t>
            </w:r>
          </w:p>
        </w:tc>
      </w:tr>
      <w:tr w:rsidR="00A47443" w:rsidRPr="00B56C5F" w14:paraId="63DFED72" w14:textId="77777777" w:rsidTr="00CD58A7">
        <w:tc>
          <w:tcPr>
            <w:tcW w:w="1650" w:type="dxa"/>
            <w:shd w:val="clear" w:color="auto" w:fill="auto"/>
          </w:tcPr>
          <w:p w14:paraId="4EBE7F77" w14:textId="6B670725"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993C2F">
              <w:rPr>
                <w:rFonts w:ascii="Arial" w:hAnsi="Arial" w:cs="Arial"/>
                <w:sz w:val="24"/>
                <w:szCs w:val="24"/>
              </w:rPr>
              <w:t>4</w:t>
            </w:r>
            <w:r w:rsidRPr="00B56C5F">
              <w:rPr>
                <w:rFonts w:ascii="Arial" w:hAnsi="Arial" w:cs="Arial"/>
                <w:sz w:val="24"/>
                <w:szCs w:val="24"/>
              </w:rPr>
              <w:t>.</w:t>
            </w:r>
          </w:p>
        </w:tc>
        <w:tc>
          <w:tcPr>
            <w:tcW w:w="6622" w:type="dxa"/>
            <w:shd w:val="clear" w:color="auto" w:fill="auto"/>
          </w:tcPr>
          <w:p w14:paraId="7D2CDCC8"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Publicising the Procedure</w:t>
            </w:r>
          </w:p>
        </w:tc>
        <w:tc>
          <w:tcPr>
            <w:tcW w:w="1118" w:type="dxa"/>
            <w:shd w:val="clear" w:color="auto" w:fill="auto"/>
          </w:tcPr>
          <w:p w14:paraId="3D1EDBB8" w14:textId="76CA9F1A"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BE4F64">
              <w:rPr>
                <w:rFonts w:ascii="Arial" w:hAnsi="Arial" w:cs="Arial"/>
                <w:sz w:val="24"/>
                <w:szCs w:val="24"/>
              </w:rPr>
              <w:t>5</w:t>
            </w:r>
          </w:p>
        </w:tc>
      </w:tr>
      <w:tr w:rsidR="00A47443" w:rsidRPr="00B56C5F" w14:paraId="1274599D" w14:textId="77777777" w:rsidTr="00CD58A7">
        <w:tc>
          <w:tcPr>
            <w:tcW w:w="1650" w:type="dxa"/>
            <w:shd w:val="clear" w:color="auto" w:fill="auto"/>
          </w:tcPr>
          <w:p w14:paraId="20A512D2" w14:textId="77777777" w:rsidR="00A47443" w:rsidRPr="00B56C5F" w:rsidRDefault="00A47443"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 xml:space="preserve">Appendix </w:t>
            </w:r>
            <w:r w:rsidR="003E44B4">
              <w:rPr>
                <w:rFonts w:ascii="Arial" w:hAnsi="Arial" w:cs="Arial"/>
                <w:sz w:val="24"/>
                <w:szCs w:val="24"/>
              </w:rPr>
              <w:t>1</w:t>
            </w:r>
          </w:p>
        </w:tc>
        <w:tc>
          <w:tcPr>
            <w:tcW w:w="6622" w:type="dxa"/>
            <w:shd w:val="clear" w:color="auto" w:fill="auto"/>
          </w:tcPr>
          <w:p w14:paraId="77CFC50C" w14:textId="77777777" w:rsidR="00A47443" w:rsidRPr="00B56C5F" w:rsidRDefault="00A47443" w:rsidP="00B56C5F">
            <w:pPr>
              <w:widowControl w:val="0"/>
              <w:autoSpaceDE w:val="0"/>
              <w:autoSpaceDN w:val="0"/>
              <w:adjustRightInd w:val="0"/>
              <w:spacing w:before="120" w:after="120" w:line="360" w:lineRule="auto"/>
              <w:rPr>
                <w:rFonts w:ascii="Arial" w:hAnsi="Arial" w:cs="Arial"/>
                <w:sz w:val="24"/>
                <w:szCs w:val="24"/>
              </w:rPr>
            </w:pPr>
            <w:r w:rsidRPr="00B56C5F">
              <w:rPr>
                <w:rFonts w:ascii="Arial" w:hAnsi="Arial" w:cs="Arial"/>
                <w:sz w:val="24"/>
                <w:szCs w:val="24"/>
              </w:rPr>
              <w:t>Complaint Record Form</w:t>
            </w:r>
          </w:p>
        </w:tc>
        <w:tc>
          <w:tcPr>
            <w:tcW w:w="1118" w:type="dxa"/>
            <w:shd w:val="clear" w:color="auto" w:fill="auto"/>
          </w:tcPr>
          <w:p w14:paraId="78C7577D" w14:textId="0653A289" w:rsidR="00A47443" w:rsidRPr="00B56C5F" w:rsidRDefault="00C377B4" w:rsidP="00B56C5F">
            <w:pPr>
              <w:widowControl w:val="0"/>
              <w:autoSpaceDE w:val="0"/>
              <w:autoSpaceDN w:val="0"/>
              <w:adjustRightInd w:val="0"/>
              <w:spacing w:before="120" w:after="120" w:line="360" w:lineRule="auto"/>
              <w:jc w:val="center"/>
              <w:rPr>
                <w:rFonts w:ascii="Arial" w:hAnsi="Arial" w:cs="Arial"/>
                <w:sz w:val="24"/>
                <w:szCs w:val="24"/>
              </w:rPr>
            </w:pPr>
            <w:r w:rsidRPr="00B56C5F">
              <w:rPr>
                <w:rFonts w:ascii="Arial" w:hAnsi="Arial" w:cs="Arial"/>
                <w:sz w:val="24"/>
                <w:szCs w:val="24"/>
              </w:rPr>
              <w:t>1</w:t>
            </w:r>
            <w:r w:rsidR="00BE4F64">
              <w:rPr>
                <w:rFonts w:ascii="Arial" w:hAnsi="Arial" w:cs="Arial"/>
                <w:sz w:val="24"/>
                <w:szCs w:val="24"/>
              </w:rPr>
              <w:t>6</w:t>
            </w:r>
          </w:p>
        </w:tc>
      </w:tr>
      <w:tr w:rsidR="00BE4F64" w:rsidRPr="00B56C5F" w14:paraId="76C9308E" w14:textId="77777777" w:rsidTr="00CD58A7">
        <w:tc>
          <w:tcPr>
            <w:tcW w:w="1650" w:type="dxa"/>
            <w:shd w:val="clear" w:color="auto" w:fill="auto"/>
          </w:tcPr>
          <w:p w14:paraId="55ECA691" w14:textId="53BB6E7A" w:rsidR="00BE4F64" w:rsidRPr="00B56C5F" w:rsidRDefault="00BE4F64"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 xml:space="preserve">Appendix 2 </w:t>
            </w:r>
          </w:p>
        </w:tc>
        <w:tc>
          <w:tcPr>
            <w:tcW w:w="6622" w:type="dxa"/>
            <w:shd w:val="clear" w:color="auto" w:fill="auto"/>
          </w:tcPr>
          <w:p w14:paraId="72BEF70B" w14:textId="050B664A" w:rsidR="00BE4F64" w:rsidRPr="00B56C5F" w:rsidRDefault="00BE4F64" w:rsidP="00BE4F64">
            <w:pPr>
              <w:widowControl w:val="0"/>
              <w:autoSpaceDE w:val="0"/>
              <w:autoSpaceDN w:val="0"/>
              <w:adjustRightInd w:val="0"/>
              <w:spacing w:before="120" w:after="120" w:line="360" w:lineRule="auto"/>
              <w:rPr>
                <w:rFonts w:ascii="Arial" w:hAnsi="Arial" w:cs="Arial"/>
                <w:sz w:val="24"/>
                <w:szCs w:val="24"/>
              </w:rPr>
            </w:pPr>
            <w:r w:rsidRPr="00BE4F64">
              <w:rPr>
                <w:rFonts w:ascii="Arial" w:hAnsi="Arial" w:cs="Arial"/>
                <w:sz w:val="24"/>
                <w:szCs w:val="24"/>
              </w:rPr>
              <w:t>Checklist for an Appeal Panel Hearing</w:t>
            </w:r>
          </w:p>
        </w:tc>
        <w:tc>
          <w:tcPr>
            <w:tcW w:w="1118" w:type="dxa"/>
            <w:shd w:val="clear" w:color="auto" w:fill="auto"/>
          </w:tcPr>
          <w:p w14:paraId="23185031" w14:textId="4385FD4F" w:rsidR="00BE4F64" w:rsidRPr="00B56C5F" w:rsidRDefault="00BE4F64" w:rsidP="00B56C5F">
            <w:pPr>
              <w:widowControl w:val="0"/>
              <w:autoSpaceDE w:val="0"/>
              <w:autoSpaceDN w:val="0"/>
              <w:adjustRightInd w:val="0"/>
              <w:spacing w:before="120" w:after="120" w:line="360" w:lineRule="auto"/>
              <w:jc w:val="center"/>
              <w:rPr>
                <w:rFonts w:ascii="Arial" w:hAnsi="Arial" w:cs="Arial"/>
                <w:sz w:val="24"/>
                <w:szCs w:val="24"/>
              </w:rPr>
            </w:pPr>
            <w:r>
              <w:rPr>
                <w:rFonts w:ascii="Arial" w:hAnsi="Arial" w:cs="Arial"/>
                <w:sz w:val="24"/>
                <w:szCs w:val="24"/>
              </w:rPr>
              <w:t>19</w:t>
            </w:r>
          </w:p>
        </w:tc>
      </w:tr>
    </w:tbl>
    <w:p w14:paraId="149E919D" w14:textId="14AD7C33" w:rsidR="007630B5" w:rsidRDefault="007630B5" w:rsidP="00A47443">
      <w:pPr>
        <w:widowControl w:val="0"/>
        <w:autoSpaceDE w:val="0"/>
        <w:autoSpaceDN w:val="0"/>
        <w:adjustRightInd w:val="0"/>
        <w:spacing w:before="120" w:after="120" w:line="225" w:lineRule="exact"/>
        <w:rPr>
          <w:rFonts w:ascii="Arial" w:hAnsi="Arial" w:cs="Arial"/>
          <w:sz w:val="24"/>
          <w:szCs w:val="24"/>
        </w:rPr>
      </w:pPr>
    </w:p>
    <w:p w14:paraId="5E825BD6" w14:textId="4A09FA22" w:rsidR="00290C1F" w:rsidRDefault="00290C1F" w:rsidP="00A47443">
      <w:pPr>
        <w:widowControl w:val="0"/>
        <w:autoSpaceDE w:val="0"/>
        <w:autoSpaceDN w:val="0"/>
        <w:adjustRightInd w:val="0"/>
        <w:spacing w:before="120" w:after="120" w:line="225" w:lineRule="exact"/>
        <w:rPr>
          <w:rFonts w:ascii="Arial" w:hAnsi="Arial" w:cs="Arial"/>
          <w:sz w:val="24"/>
          <w:szCs w:val="24"/>
        </w:rPr>
      </w:pPr>
    </w:p>
    <w:p w14:paraId="7BCDB893" w14:textId="77777777" w:rsidR="00290C1F" w:rsidRPr="00A47443" w:rsidRDefault="00290C1F" w:rsidP="00A47443">
      <w:pPr>
        <w:widowControl w:val="0"/>
        <w:autoSpaceDE w:val="0"/>
        <w:autoSpaceDN w:val="0"/>
        <w:adjustRightInd w:val="0"/>
        <w:spacing w:before="120" w:after="120" w:line="225" w:lineRule="exact"/>
        <w:rPr>
          <w:rFonts w:ascii="Arial" w:hAnsi="Arial" w:cs="Arial"/>
          <w:sz w:val="24"/>
          <w:szCs w:val="24"/>
        </w:rPr>
      </w:pPr>
    </w:p>
    <w:p w14:paraId="7F146F25" w14:textId="7C6F0E77" w:rsidR="007630B5" w:rsidRDefault="007630B5">
      <w:pPr>
        <w:widowControl w:val="0"/>
        <w:autoSpaceDE w:val="0"/>
        <w:autoSpaceDN w:val="0"/>
        <w:adjustRightInd w:val="0"/>
        <w:spacing w:after="0" w:line="200" w:lineRule="exact"/>
        <w:rPr>
          <w:rFonts w:ascii="Times New Roman" w:hAnsi="Times New Roman"/>
          <w:sz w:val="24"/>
          <w:szCs w:val="24"/>
        </w:rPr>
      </w:pPr>
    </w:p>
    <w:p w14:paraId="30E74052" w14:textId="77777777" w:rsidR="005D3289" w:rsidRDefault="005D3289" w:rsidP="00463A53">
      <w:pPr>
        <w:widowControl w:val="0"/>
        <w:autoSpaceDE w:val="0"/>
        <w:autoSpaceDN w:val="0"/>
        <w:adjustRightInd w:val="0"/>
        <w:spacing w:after="0" w:line="239" w:lineRule="auto"/>
        <w:rPr>
          <w:rFonts w:ascii="Arial" w:hAnsi="Arial" w:cs="Arial"/>
          <w:b/>
          <w:bCs/>
          <w:sz w:val="24"/>
          <w:szCs w:val="24"/>
        </w:rPr>
      </w:pPr>
    </w:p>
    <w:p w14:paraId="329B46DB" w14:textId="77777777" w:rsidR="002A6100" w:rsidRDefault="002A6100">
      <w:pPr>
        <w:widowControl w:val="0"/>
        <w:autoSpaceDE w:val="0"/>
        <w:autoSpaceDN w:val="0"/>
        <w:adjustRightInd w:val="0"/>
        <w:spacing w:after="0" w:line="239" w:lineRule="auto"/>
        <w:ind w:left="1"/>
        <w:rPr>
          <w:rFonts w:ascii="Arial" w:hAnsi="Arial" w:cs="Arial"/>
          <w:b/>
          <w:bCs/>
          <w:sz w:val="24"/>
          <w:szCs w:val="24"/>
        </w:rPr>
      </w:pPr>
      <w:r>
        <w:rPr>
          <w:rFonts w:ascii="Arial" w:hAnsi="Arial" w:cs="Arial"/>
          <w:b/>
          <w:bCs/>
          <w:sz w:val="24"/>
          <w:szCs w:val="24"/>
        </w:rPr>
        <w:t>PROCEDURES FOR DEALING WITH COMPLAINTS</w:t>
      </w:r>
    </w:p>
    <w:p w14:paraId="09FA1AD3" w14:textId="77777777" w:rsidR="002A6100" w:rsidRDefault="002A6100">
      <w:pPr>
        <w:widowControl w:val="0"/>
        <w:autoSpaceDE w:val="0"/>
        <w:autoSpaceDN w:val="0"/>
        <w:adjustRightInd w:val="0"/>
        <w:spacing w:after="0" w:line="239" w:lineRule="auto"/>
        <w:ind w:left="1"/>
        <w:rPr>
          <w:rFonts w:ascii="Arial" w:hAnsi="Arial" w:cs="Arial"/>
          <w:b/>
          <w:bCs/>
          <w:sz w:val="24"/>
          <w:szCs w:val="24"/>
        </w:rPr>
      </w:pPr>
    </w:p>
    <w:p w14:paraId="5AE3CD45" w14:textId="77777777" w:rsidR="002A6100" w:rsidRPr="002A6100" w:rsidRDefault="002A6100" w:rsidP="002A6100">
      <w:pPr>
        <w:widowControl w:val="0"/>
        <w:autoSpaceDE w:val="0"/>
        <w:autoSpaceDN w:val="0"/>
        <w:adjustRightInd w:val="0"/>
        <w:spacing w:after="0" w:line="239" w:lineRule="auto"/>
        <w:ind w:left="1"/>
        <w:jc w:val="both"/>
        <w:rPr>
          <w:rFonts w:ascii="Arial" w:hAnsi="Arial" w:cs="Arial"/>
          <w:bCs/>
        </w:rPr>
      </w:pPr>
      <w:r w:rsidRPr="002A6100">
        <w:rPr>
          <w:rFonts w:ascii="Arial" w:hAnsi="Arial" w:cs="Arial"/>
          <w:bCs/>
        </w:rPr>
        <w:t>Audenshaw School</w:t>
      </w:r>
      <w:r>
        <w:rPr>
          <w:rFonts w:ascii="Arial" w:hAnsi="Arial" w:cs="Arial"/>
          <w:bCs/>
        </w:rPr>
        <w:t xml:space="preserve"> undertake</w:t>
      </w:r>
      <w:r w:rsidR="006707A7">
        <w:rPr>
          <w:rFonts w:ascii="Arial" w:hAnsi="Arial" w:cs="Arial"/>
          <w:bCs/>
        </w:rPr>
        <w:t>s</w:t>
      </w:r>
      <w:r>
        <w:rPr>
          <w:rFonts w:ascii="Arial" w:hAnsi="Arial" w:cs="Arial"/>
          <w:bCs/>
        </w:rPr>
        <w:t xml:space="preserve"> to provide a friendly and safe environment in which </w:t>
      </w:r>
      <w:r w:rsidR="00B57664">
        <w:rPr>
          <w:rFonts w:ascii="Arial" w:hAnsi="Arial" w:cs="Arial"/>
          <w:bCs/>
        </w:rPr>
        <w:t>student</w:t>
      </w:r>
      <w:r w:rsidR="0013362D">
        <w:rPr>
          <w:rFonts w:ascii="Arial" w:hAnsi="Arial" w:cs="Arial"/>
          <w:bCs/>
        </w:rPr>
        <w:t>s</w:t>
      </w:r>
      <w:r>
        <w:rPr>
          <w:rFonts w:ascii="Arial" w:hAnsi="Arial" w:cs="Arial"/>
          <w:bCs/>
        </w:rPr>
        <w:t xml:space="preserve"> will be helped to achieve their potential, both academically and socially.  </w:t>
      </w:r>
      <w:r w:rsidR="006707A7">
        <w:rPr>
          <w:rFonts w:ascii="Arial" w:hAnsi="Arial" w:cs="Arial"/>
          <w:bCs/>
        </w:rPr>
        <w:t xml:space="preserve">The School </w:t>
      </w:r>
      <w:r>
        <w:rPr>
          <w:rFonts w:ascii="Arial" w:hAnsi="Arial" w:cs="Arial"/>
          <w:bCs/>
        </w:rPr>
        <w:t>recognise</w:t>
      </w:r>
      <w:r w:rsidR="006707A7">
        <w:rPr>
          <w:rFonts w:ascii="Arial" w:hAnsi="Arial" w:cs="Arial"/>
          <w:bCs/>
        </w:rPr>
        <w:t>s</w:t>
      </w:r>
      <w:r>
        <w:rPr>
          <w:rFonts w:ascii="Arial" w:hAnsi="Arial" w:cs="Arial"/>
          <w:bCs/>
        </w:rPr>
        <w:t xml:space="preserve">, however, that sometimes things can go wrong and parents, carers and members of the public may need to make a complaint or raise </w:t>
      </w:r>
      <w:r w:rsidR="004F5AFE">
        <w:rPr>
          <w:rFonts w:ascii="Arial" w:hAnsi="Arial" w:cs="Arial"/>
          <w:bCs/>
        </w:rPr>
        <w:t>a concern</w:t>
      </w:r>
      <w:r>
        <w:rPr>
          <w:rFonts w:ascii="Arial" w:hAnsi="Arial" w:cs="Arial"/>
          <w:bCs/>
        </w:rPr>
        <w:t xml:space="preserve"> they have with the </w:t>
      </w:r>
      <w:r w:rsidR="00AE3E31">
        <w:rPr>
          <w:rFonts w:ascii="Arial" w:hAnsi="Arial" w:cs="Arial"/>
          <w:bCs/>
        </w:rPr>
        <w:t>School</w:t>
      </w:r>
      <w:r>
        <w:rPr>
          <w:rFonts w:ascii="Arial" w:hAnsi="Arial" w:cs="Arial"/>
          <w:bCs/>
        </w:rPr>
        <w:t xml:space="preserve">.  This Policy </w:t>
      </w:r>
      <w:r w:rsidR="006707A7">
        <w:rPr>
          <w:rFonts w:ascii="Arial" w:hAnsi="Arial" w:cs="Arial"/>
          <w:bCs/>
        </w:rPr>
        <w:t>confirms</w:t>
      </w:r>
      <w:r>
        <w:rPr>
          <w:rFonts w:ascii="Arial" w:hAnsi="Arial" w:cs="Arial"/>
          <w:bCs/>
        </w:rPr>
        <w:t xml:space="preserve"> what to do if this happens.</w:t>
      </w:r>
    </w:p>
    <w:p w14:paraId="7046A7E1" w14:textId="77777777" w:rsidR="00687F08" w:rsidRDefault="00687F08" w:rsidP="00687F08">
      <w:pPr>
        <w:jc w:val="both"/>
        <w:rPr>
          <w:rFonts w:ascii="Arial" w:hAnsi="Arial" w:cs="Arial"/>
        </w:rPr>
      </w:pPr>
    </w:p>
    <w:p w14:paraId="61A35E71" w14:textId="77777777" w:rsidR="00687F08" w:rsidRPr="00795E19" w:rsidRDefault="00687F08" w:rsidP="00687F08">
      <w:pPr>
        <w:jc w:val="both"/>
        <w:rPr>
          <w:rFonts w:ascii="Arial" w:hAnsi="Arial" w:cs="Arial"/>
        </w:rPr>
      </w:pPr>
      <w:r w:rsidRPr="00795E19">
        <w:rPr>
          <w:rFonts w:ascii="Arial" w:hAnsi="Arial" w:cs="Arial"/>
        </w:rPr>
        <w:t xml:space="preserve">For the purpose of this Policy, the “School” is defined as employees, governors, </w:t>
      </w:r>
      <w:r w:rsidR="00B57664">
        <w:rPr>
          <w:rFonts w:ascii="Arial" w:hAnsi="Arial" w:cs="Arial"/>
        </w:rPr>
        <w:t>student</w:t>
      </w:r>
      <w:r w:rsidRPr="00795E19">
        <w:rPr>
          <w:rFonts w:ascii="Arial" w:hAnsi="Arial" w:cs="Arial"/>
        </w:rPr>
        <w:t>s and third parties such as contractors, agency workers and consultants acting on behalf of the organisation.</w:t>
      </w:r>
    </w:p>
    <w:p w14:paraId="536B110E" w14:textId="77777777" w:rsidR="004B1F7F" w:rsidRDefault="004B1F7F">
      <w:pPr>
        <w:widowControl w:val="0"/>
        <w:autoSpaceDE w:val="0"/>
        <w:autoSpaceDN w:val="0"/>
        <w:adjustRightInd w:val="0"/>
        <w:spacing w:after="0" w:line="239" w:lineRule="auto"/>
        <w:ind w:left="1"/>
        <w:rPr>
          <w:rFonts w:ascii="Arial" w:hAnsi="Arial" w:cs="Arial"/>
          <w:b/>
          <w:bCs/>
          <w:sz w:val="24"/>
          <w:szCs w:val="24"/>
        </w:rPr>
      </w:pPr>
    </w:p>
    <w:p w14:paraId="4D7A3787" w14:textId="575E2F95" w:rsidR="007630B5" w:rsidRPr="00954C22" w:rsidRDefault="007630B5" w:rsidP="00954C22">
      <w:pPr>
        <w:pStyle w:val="ListParagraph"/>
        <w:widowControl w:val="0"/>
        <w:numPr>
          <w:ilvl w:val="0"/>
          <w:numId w:val="76"/>
        </w:numPr>
        <w:autoSpaceDE w:val="0"/>
        <w:autoSpaceDN w:val="0"/>
        <w:adjustRightInd w:val="0"/>
        <w:spacing w:after="0" w:line="239" w:lineRule="auto"/>
        <w:rPr>
          <w:rFonts w:ascii="Arial" w:hAnsi="Arial" w:cs="Arial"/>
          <w:sz w:val="24"/>
          <w:szCs w:val="24"/>
        </w:rPr>
      </w:pPr>
      <w:r w:rsidRPr="00954C22">
        <w:rPr>
          <w:rFonts w:ascii="Arial" w:hAnsi="Arial" w:cs="Arial"/>
          <w:b/>
          <w:bCs/>
          <w:sz w:val="24"/>
          <w:szCs w:val="24"/>
        </w:rPr>
        <w:t>I</w:t>
      </w:r>
      <w:r w:rsidR="005C39B5" w:rsidRPr="00954C22">
        <w:rPr>
          <w:rFonts w:ascii="Arial" w:hAnsi="Arial" w:cs="Arial"/>
          <w:b/>
          <w:bCs/>
          <w:sz w:val="24"/>
          <w:szCs w:val="24"/>
        </w:rPr>
        <w:t>NTRODUCTION</w:t>
      </w:r>
    </w:p>
    <w:p w14:paraId="64B11008" w14:textId="77777777" w:rsidR="007630B5" w:rsidRPr="005C39B5" w:rsidRDefault="007630B5">
      <w:pPr>
        <w:widowControl w:val="0"/>
        <w:autoSpaceDE w:val="0"/>
        <w:autoSpaceDN w:val="0"/>
        <w:adjustRightInd w:val="0"/>
        <w:spacing w:after="0" w:line="165" w:lineRule="exact"/>
        <w:rPr>
          <w:rFonts w:ascii="Arial" w:hAnsi="Arial" w:cs="Arial"/>
        </w:rPr>
      </w:pPr>
    </w:p>
    <w:p w14:paraId="77C0E283" w14:textId="306958F9" w:rsidR="007630B5" w:rsidRPr="005C39B5" w:rsidRDefault="00BF26F4" w:rsidP="001E0731">
      <w:pPr>
        <w:widowControl w:val="0"/>
        <w:overflowPunct w:val="0"/>
        <w:autoSpaceDE w:val="0"/>
        <w:autoSpaceDN w:val="0"/>
        <w:adjustRightInd w:val="0"/>
        <w:spacing w:after="0" w:line="232" w:lineRule="auto"/>
        <w:jc w:val="both"/>
        <w:rPr>
          <w:rFonts w:ascii="Arial" w:hAnsi="Arial" w:cs="Arial"/>
        </w:rPr>
      </w:pPr>
      <w:r>
        <w:rPr>
          <w:rFonts w:ascii="Arial" w:hAnsi="Arial" w:cs="Arial"/>
        </w:rPr>
        <w:t>The School is</w:t>
      </w:r>
      <w:r w:rsidR="007630B5" w:rsidRPr="005C39B5">
        <w:rPr>
          <w:rFonts w:ascii="Arial" w:hAnsi="Arial" w:cs="Arial"/>
        </w:rPr>
        <w:t xml:space="preserve"> required to have published a procedure for dealing with complaints</w:t>
      </w:r>
      <w:r w:rsidR="00BE29D0" w:rsidRPr="008F45D9">
        <w:rPr>
          <w:rFonts w:ascii="Arial" w:hAnsi="Arial" w:cs="Arial"/>
        </w:rPr>
        <w:t>, unless</w:t>
      </w:r>
      <w:r w:rsidR="00C11B91">
        <w:rPr>
          <w:rFonts w:ascii="Arial" w:hAnsi="Arial" w:cs="Arial"/>
        </w:rPr>
        <w:t xml:space="preserve"> </w:t>
      </w:r>
      <w:r w:rsidR="00BE29D0" w:rsidRPr="008F45D9">
        <w:rPr>
          <w:rFonts w:ascii="Arial" w:hAnsi="Arial" w:cs="Arial"/>
        </w:rPr>
        <w:t>separate statutory procedures apply (such as exclusions or admissions)</w:t>
      </w:r>
      <w:r w:rsidR="008F45D9" w:rsidRPr="008F45D9">
        <w:rPr>
          <w:rFonts w:ascii="Arial" w:hAnsi="Arial" w:cs="Arial"/>
        </w:rPr>
        <w:t>.</w:t>
      </w:r>
      <w:r w:rsidR="007630B5" w:rsidRPr="005C39B5">
        <w:rPr>
          <w:rFonts w:ascii="Arial" w:hAnsi="Arial" w:cs="Arial"/>
        </w:rPr>
        <w:t xml:space="preserve"> This procedure must provide for complaints to be managed within clear timescales. If initial informal consideration does not resolve the </w:t>
      </w:r>
      <w:proofErr w:type="gramStart"/>
      <w:r w:rsidR="007630B5" w:rsidRPr="005C39B5">
        <w:rPr>
          <w:rFonts w:ascii="Arial" w:hAnsi="Arial" w:cs="Arial"/>
        </w:rPr>
        <w:t>complaint</w:t>
      </w:r>
      <w:proofErr w:type="gramEnd"/>
      <w:r w:rsidR="007630B5" w:rsidRPr="005C39B5">
        <w:rPr>
          <w:rFonts w:ascii="Arial" w:hAnsi="Arial" w:cs="Arial"/>
        </w:rPr>
        <w:t xml:space="preserve"> then the procedure must also include steps to escalate a complaint through a written stage and if necessary an appeal hearing before a Panel that includes at least one member who is independent of the </w:t>
      </w:r>
      <w:r>
        <w:rPr>
          <w:rFonts w:ascii="Arial" w:hAnsi="Arial" w:cs="Arial"/>
        </w:rPr>
        <w:t>School</w:t>
      </w:r>
      <w:r w:rsidR="007630B5" w:rsidRPr="005C39B5">
        <w:rPr>
          <w:rFonts w:ascii="Arial" w:hAnsi="Arial" w:cs="Arial"/>
        </w:rPr>
        <w:t>.</w:t>
      </w:r>
    </w:p>
    <w:p w14:paraId="3DBEB31A" w14:textId="77777777" w:rsidR="007630B5" w:rsidRPr="005C39B5" w:rsidRDefault="007630B5">
      <w:pPr>
        <w:widowControl w:val="0"/>
        <w:autoSpaceDE w:val="0"/>
        <w:autoSpaceDN w:val="0"/>
        <w:adjustRightInd w:val="0"/>
        <w:spacing w:after="0" w:line="166" w:lineRule="exact"/>
        <w:rPr>
          <w:rFonts w:ascii="Arial" w:hAnsi="Arial" w:cs="Arial"/>
        </w:rPr>
      </w:pPr>
    </w:p>
    <w:p w14:paraId="57E9BB7E" w14:textId="77777777" w:rsidR="007630B5" w:rsidRPr="005C39B5" w:rsidRDefault="007630B5" w:rsidP="00290C1F">
      <w:pPr>
        <w:widowControl w:val="0"/>
        <w:overflowPunct w:val="0"/>
        <w:autoSpaceDE w:val="0"/>
        <w:autoSpaceDN w:val="0"/>
        <w:adjustRightInd w:val="0"/>
        <w:spacing w:after="0" w:line="217" w:lineRule="auto"/>
        <w:jc w:val="both"/>
        <w:rPr>
          <w:rFonts w:ascii="Arial" w:hAnsi="Arial" w:cs="Arial"/>
        </w:rPr>
      </w:pPr>
      <w:r w:rsidRPr="005C39B5">
        <w:rPr>
          <w:rFonts w:ascii="Arial" w:hAnsi="Arial" w:cs="Arial"/>
        </w:rPr>
        <w:t>The procedure should also set out the detail</w:t>
      </w:r>
      <w:r w:rsidR="00793DBE">
        <w:rPr>
          <w:rFonts w:ascii="Arial" w:hAnsi="Arial" w:cs="Arial"/>
        </w:rPr>
        <w:t>s</w:t>
      </w:r>
      <w:r w:rsidRPr="005C39B5">
        <w:rPr>
          <w:rFonts w:ascii="Arial" w:hAnsi="Arial" w:cs="Arial"/>
        </w:rPr>
        <w:t xml:space="preserve"> of the process and named individuals who will be responsible for receiving and dealing with the complaint. </w:t>
      </w:r>
    </w:p>
    <w:p w14:paraId="3CCAC2D1" w14:textId="77777777" w:rsidR="007630B5" w:rsidRPr="005C39B5" w:rsidRDefault="007630B5">
      <w:pPr>
        <w:widowControl w:val="0"/>
        <w:autoSpaceDE w:val="0"/>
        <w:autoSpaceDN w:val="0"/>
        <w:adjustRightInd w:val="0"/>
        <w:spacing w:after="0" w:line="164" w:lineRule="exact"/>
        <w:rPr>
          <w:rFonts w:ascii="Arial" w:hAnsi="Arial" w:cs="Arial"/>
        </w:rPr>
      </w:pPr>
    </w:p>
    <w:p w14:paraId="49A090EF" w14:textId="77777777" w:rsidR="007630B5" w:rsidRPr="005C39B5" w:rsidRDefault="00BF26F4" w:rsidP="001E0731">
      <w:pPr>
        <w:widowControl w:val="0"/>
        <w:overflowPunct w:val="0"/>
        <w:autoSpaceDE w:val="0"/>
        <w:autoSpaceDN w:val="0"/>
        <w:adjustRightInd w:val="0"/>
        <w:spacing w:after="0" w:line="224" w:lineRule="auto"/>
        <w:jc w:val="both"/>
        <w:rPr>
          <w:rFonts w:ascii="Arial" w:hAnsi="Arial" w:cs="Arial"/>
        </w:rPr>
      </w:pPr>
      <w:r>
        <w:rPr>
          <w:rFonts w:ascii="Arial" w:hAnsi="Arial" w:cs="Arial"/>
        </w:rPr>
        <w:t>The School</w:t>
      </w:r>
      <w:r w:rsidR="007630B5" w:rsidRPr="005C39B5">
        <w:rPr>
          <w:rFonts w:ascii="Arial" w:hAnsi="Arial" w:cs="Arial"/>
        </w:rPr>
        <w:t xml:space="preserve"> should ensure parents/carers and </w:t>
      </w:r>
      <w:r w:rsidR="00B57664">
        <w:rPr>
          <w:rFonts w:ascii="Arial" w:hAnsi="Arial" w:cs="Arial"/>
        </w:rPr>
        <w:t>student</w:t>
      </w:r>
      <w:r w:rsidR="0089201B">
        <w:rPr>
          <w:rFonts w:ascii="Arial" w:hAnsi="Arial" w:cs="Arial"/>
        </w:rPr>
        <w:t>s</w:t>
      </w:r>
      <w:r w:rsidR="007630B5" w:rsidRPr="005C39B5">
        <w:rPr>
          <w:rFonts w:ascii="Arial" w:hAnsi="Arial" w:cs="Arial"/>
        </w:rPr>
        <w:t xml:space="preserve"> understand all details of the complaints procedure and make complaints informati</w:t>
      </w:r>
      <w:r w:rsidR="0089201B">
        <w:rPr>
          <w:rFonts w:ascii="Arial" w:hAnsi="Arial" w:cs="Arial"/>
        </w:rPr>
        <w:t>on available in other formats (b</w:t>
      </w:r>
      <w:r w:rsidR="007630B5" w:rsidRPr="005C39B5">
        <w:rPr>
          <w:rFonts w:ascii="Arial" w:hAnsi="Arial" w:cs="Arial"/>
        </w:rPr>
        <w:t xml:space="preserve">raille, large print, other languages etc). </w:t>
      </w:r>
    </w:p>
    <w:p w14:paraId="2FE505D4" w14:textId="77777777" w:rsidR="007630B5" w:rsidRPr="005C39B5" w:rsidRDefault="007630B5" w:rsidP="001E0731">
      <w:pPr>
        <w:widowControl w:val="0"/>
        <w:autoSpaceDE w:val="0"/>
        <w:autoSpaceDN w:val="0"/>
        <w:adjustRightInd w:val="0"/>
        <w:spacing w:after="0" w:line="132" w:lineRule="exact"/>
        <w:jc w:val="both"/>
        <w:rPr>
          <w:rFonts w:ascii="Arial" w:hAnsi="Arial" w:cs="Arial"/>
        </w:rPr>
      </w:pPr>
    </w:p>
    <w:p w14:paraId="001D6A2A" w14:textId="49D98819" w:rsidR="007630B5" w:rsidRPr="0089201B" w:rsidRDefault="00BF26F4" w:rsidP="001E0731">
      <w:pPr>
        <w:widowControl w:val="0"/>
        <w:overflowPunct w:val="0"/>
        <w:autoSpaceDE w:val="0"/>
        <w:autoSpaceDN w:val="0"/>
        <w:adjustRightInd w:val="0"/>
        <w:spacing w:after="0" w:line="239" w:lineRule="auto"/>
        <w:jc w:val="both"/>
        <w:rPr>
          <w:rFonts w:ascii="Arial" w:hAnsi="Arial" w:cs="Arial"/>
        </w:rPr>
      </w:pPr>
      <w:r>
        <w:rPr>
          <w:rFonts w:ascii="Arial" w:hAnsi="Arial" w:cs="Arial"/>
        </w:rPr>
        <w:t>The School</w:t>
      </w:r>
      <w:r w:rsidR="007630B5" w:rsidRPr="0089201B">
        <w:rPr>
          <w:rFonts w:ascii="Arial" w:hAnsi="Arial" w:cs="Arial"/>
        </w:rPr>
        <w:t xml:space="preserve"> should ensure that parents/carers </w:t>
      </w:r>
      <w:r w:rsidR="004F5AFE">
        <w:rPr>
          <w:rFonts w:ascii="Arial" w:hAnsi="Arial" w:cs="Arial"/>
        </w:rPr>
        <w:t xml:space="preserve">and </w:t>
      </w:r>
      <w:r w:rsidR="00B57664">
        <w:rPr>
          <w:rFonts w:ascii="Arial" w:hAnsi="Arial" w:cs="Arial"/>
        </w:rPr>
        <w:t>student</w:t>
      </w:r>
      <w:r w:rsidR="004F5AFE">
        <w:rPr>
          <w:rFonts w:ascii="Arial" w:hAnsi="Arial" w:cs="Arial"/>
        </w:rPr>
        <w:t xml:space="preserve">s </w:t>
      </w:r>
      <w:r w:rsidR="007630B5" w:rsidRPr="0089201B">
        <w:rPr>
          <w:rFonts w:ascii="Arial" w:hAnsi="Arial" w:cs="Arial"/>
        </w:rPr>
        <w:t>are provided with relevant</w:t>
      </w:r>
      <w:r w:rsidR="007D5A1B">
        <w:rPr>
          <w:rFonts w:ascii="Arial" w:hAnsi="Arial" w:cs="Arial"/>
        </w:rPr>
        <w:t xml:space="preserve"> </w:t>
      </w:r>
      <w:r w:rsidR="007630B5" w:rsidRPr="0089201B">
        <w:rPr>
          <w:rFonts w:ascii="Arial" w:hAnsi="Arial" w:cs="Arial"/>
        </w:rPr>
        <w:t xml:space="preserve">contact details for the </w:t>
      </w:r>
      <w:r w:rsidR="006A7AD6">
        <w:rPr>
          <w:rFonts w:ascii="Arial" w:hAnsi="Arial" w:cs="Arial"/>
        </w:rPr>
        <w:t>Department f</w:t>
      </w:r>
      <w:r w:rsidR="000A7412">
        <w:rPr>
          <w:rFonts w:ascii="Arial" w:hAnsi="Arial" w:cs="Arial"/>
        </w:rPr>
        <w:t>o</w:t>
      </w:r>
      <w:r w:rsidR="006A7AD6">
        <w:rPr>
          <w:rFonts w:ascii="Arial" w:hAnsi="Arial" w:cs="Arial"/>
        </w:rPr>
        <w:t>r</w:t>
      </w:r>
      <w:r w:rsidR="000A7412">
        <w:rPr>
          <w:rFonts w:ascii="Arial" w:hAnsi="Arial" w:cs="Arial"/>
        </w:rPr>
        <w:t xml:space="preserve"> Education (D</w:t>
      </w:r>
      <w:r w:rsidR="008F45D9">
        <w:rPr>
          <w:rFonts w:ascii="Arial" w:hAnsi="Arial" w:cs="Arial"/>
        </w:rPr>
        <w:t>f</w:t>
      </w:r>
      <w:r w:rsidR="000A7412">
        <w:rPr>
          <w:rFonts w:ascii="Arial" w:hAnsi="Arial" w:cs="Arial"/>
        </w:rPr>
        <w:t>E)</w:t>
      </w:r>
      <w:r w:rsidR="007630B5" w:rsidRPr="0089201B">
        <w:rPr>
          <w:rFonts w:ascii="Arial" w:hAnsi="Arial" w:cs="Arial"/>
        </w:rPr>
        <w:t xml:space="preserve"> when a complaint has not been resolved by the </w:t>
      </w:r>
      <w:r>
        <w:rPr>
          <w:rFonts w:ascii="Arial" w:hAnsi="Arial" w:cs="Arial"/>
        </w:rPr>
        <w:t>School</w:t>
      </w:r>
      <w:r w:rsidR="007630B5" w:rsidRPr="0089201B">
        <w:rPr>
          <w:rFonts w:ascii="Arial" w:hAnsi="Arial" w:cs="Arial"/>
        </w:rPr>
        <w:t xml:space="preserve">. </w:t>
      </w:r>
    </w:p>
    <w:p w14:paraId="037E8010" w14:textId="77777777" w:rsidR="007630B5" w:rsidRPr="005C39B5" w:rsidRDefault="007630B5" w:rsidP="001E0731">
      <w:pPr>
        <w:widowControl w:val="0"/>
        <w:autoSpaceDE w:val="0"/>
        <w:autoSpaceDN w:val="0"/>
        <w:adjustRightInd w:val="0"/>
        <w:spacing w:after="0" w:line="165" w:lineRule="exact"/>
        <w:jc w:val="both"/>
        <w:rPr>
          <w:rFonts w:ascii="Arial" w:hAnsi="Arial" w:cs="Arial"/>
        </w:rPr>
      </w:pPr>
    </w:p>
    <w:p w14:paraId="27039F23" w14:textId="3AB546F3" w:rsidR="007630B5" w:rsidRPr="005C39B5" w:rsidRDefault="007630B5" w:rsidP="001E0731">
      <w:pPr>
        <w:widowControl w:val="0"/>
        <w:overflowPunct w:val="0"/>
        <w:autoSpaceDE w:val="0"/>
        <w:autoSpaceDN w:val="0"/>
        <w:adjustRightInd w:val="0"/>
        <w:spacing w:after="0" w:line="232" w:lineRule="auto"/>
        <w:jc w:val="both"/>
        <w:rPr>
          <w:rFonts w:ascii="Arial" w:hAnsi="Arial" w:cs="Arial"/>
        </w:rPr>
      </w:pPr>
      <w:r w:rsidRPr="005C39B5">
        <w:rPr>
          <w:rFonts w:ascii="Arial" w:hAnsi="Arial" w:cs="Arial"/>
        </w:rPr>
        <w:t xml:space="preserve">The </w:t>
      </w:r>
      <w:r w:rsidR="000A7412">
        <w:rPr>
          <w:rFonts w:ascii="Arial" w:hAnsi="Arial" w:cs="Arial"/>
        </w:rPr>
        <w:t>D</w:t>
      </w:r>
      <w:r w:rsidR="008F45D9">
        <w:rPr>
          <w:rFonts w:ascii="Arial" w:hAnsi="Arial" w:cs="Arial"/>
        </w:rPr>
        <w:t>f</w:t>
      </w:r>
      <w:r w:rsidR="000A7412">
        <w:rPr>
          <w:rFonts w:ascii="Arial" w:hAnsi="Arial" w:cs="Arial"/>
        </w:rPr>
        <w:t>E</w:t>
      </w:r>
      <w:r w:rsidRPr="005C39B5">
        <w:rPr>
          <w:rFonts w:ascii="Arial" w:hAnsi="Arial" w:cs="Arial"/>
        </w:rPr>
        <w:t xml:space="preserve"> will not usually investigate complaints until the </w:t>
      </w:r>
      <w:r w:rsidR="00BF26F4">
        <w:rPr>
          <w:rFonts w:ascii="Arial" w:hAnsi="Arial" w:cs="Arial"/>
        </w:rPr>
        <w:t>School</w:t>
      </w:r>
      <w:r w:rsidRPr="005C39B5">
        <w:rPr>
          <w:rFonts w:ascii="Arial" w:hAnsi="Arial" w:cs="Arial"/>
        </w:rPr>
        <w:t xml:space="preserve">’s own complaints procedure, including any appeal, has been exhausted. When the </w:t>
      </w:r>
      <w:r w:rsidR="008F45D9">
        <w:rPr>
          <w:rFonts w:ascii="Arial" w:hAnsi="Arial" w:cs="Arial"/>
        </w:rPr>
        <w:t>DFE</w:t>
      </w:r>
      <w:r w:rsidRPr="005C39B5">
        <w:rPr>
          <w:rFonts w:ascii="Arial" w:hAnsi="Arial" w:cs="Arial"/>
        </w:rPr>
        <w:t xml:space="preserve"> has reason to believe that the complaint was made to the </w:t>
      </w:r>
      <w:r w:rsidR="00BF26F4">
        <w:rPr>
          <w:rFonts w:ascii="Arial" w:hAnsi="Arial" w:cs="Arial"/>
        </w:rPr>
        <w:t xml:space="preserve">School </w:t>
      </w:r>
      <w:r w:rsidRPr="005C39B5">
        <w:rPr>
          <w:rFonts w:ascii="Arial" w:hAnsi="Arial" w:cs="Arial"/>
        </w:rPr>
        <w:t xml:space="preserve">and the </w:t>
      </w:r>
      <w:r w:rsidR="00BF26F4">
        <w:rPr>
          <w:rFonts w:ascii="Arial" w:hAnsi="Arial" w:cs="Arial"/>
        </w:rPr>
        <w:t>School</w:t>
      </w:r>
      <w:r w:rsidRPr="005C39B5">
        <w:rPr>
          <w:rFonts w:ascii="Arial" w:hAnsi="Arial" w:cs="Arial"/>
        </w:rPr>
        <w:t xml:space="preserve"> has had reasonable opportunity to investigate and respond but has failed to do so or that there are circumstances which mean it is not reasonable for the matter to be brought to the attention of the </w:t>
      </w:r>
      <w:r w:rsidR="00BF26F4">
        <w:rPr>
          <w:rFonts w:ascii="Arial" w:hAnsi="Arial" w:cs="Arial"/>
        </w:rPr>
        <w:t>School</w:t>
      </w:r>
      <w:r w:rsidRPr="005C39B5">
        <w:rPr>
          <w:rFonts w:ascii="Arial" w:hAnsi="Arial" w:cs="Arial"/>
        </w:rPr>
        <w:t xml:space="preserve">, then the </w:t>
      </w:r>
      <w:r w:rsidR="000A7412">
        <w:rPr>
          <w:rFonts w:ascii="Arial" w:hAnsi="Arial" w:cs="Arial"/>
        </w:rPr>
        <w:t>D</w:t>
      </w:r>
      <w:r w:rsidR="008F45D9">
        <w:rPr>
          <w:rFonts w:ascii="Arial" w:hAnsi="Arial" w:cs="Arial"/>
        </w:rPr>
        <w:t>f</w:t>
      </w:r>
      <w:r w:rsidR="000A7412">
        <w:rPr>
          <w:rFonts w:ascii="Arial" w:hAnsi="Arial" w:cs="Arial"/>
        </w:rPr>
        <w:t>E</w:t>
      </w:r>
      <w:r w:rsidRPr="005C39B5">
        <w:rPr>
          <w:rFonts w:ascii="Arial" w:hAnsi="Arial" w:cs="Arial"/>
        </w:rPr>
        <w:t xml:space="preserve"> may decide to investigate before the </w:t>
      </w:r>
      <w:r w:rsidR="00BF26F4">
        <w:rPr>
          <w:rFonts w:ascii="Arial" w:hAnsi="Arial" w:cs="Arial"/>
        </w:rPr>
        <w:t>School</w:t>
      </w:r>
      <w:r w:rsidRPr="005C39B5">
        <w:rPr>
          <w:rFonts w:ascii="Arial" w:hAnsi="Arial" w:cs="Arial"/>
        </w:rPr>
        <w:t xml:space="preserve">’s procedure has been exhausted. </w:t>
      </w:r>
    </w:p>
    <w:p w14:paraId="50FCC1D7" w14:textId="77777777" w:rsidR="007630B5" w:rsidRPr="005C39B5" w:rsidRDefault="007630B5" w:rsidP="001E0731">
      <w:pPr>
        <w:widowControl w:val="0"/>
        <w:autoSpaceDE w:val="0"/>
        <w:autoSpaceDN w:val="0"/>
        <w:adjustRightInd w:val="0"/>
        <w:spacing w:after="0" w:line="121" w:lineRule="exact"/>
        <w:jc w:val="both"/>
        <w:rPr>
          <w:rFonts w:ascii="Arial" w:hAnsi="Arial" w:cs="Arial"/>
        </w:rPr>
      </w:pPr>
    </w:p>
    <w:p w14:paraId="0BA52AA4" w14:textId="576FB44A" w:rsidR="00D305B8" w:rsidRPr="00BC5E44" w:rsidRDefault="007630B5" w:rsidP="001E0731">
      <w:pPr>
        <w:widowControl w:val="0"/>
        <w:overflowPunct w:val="0"/>
        <w:autoSpaceDE w:val="0"/>
        <w:autoSpaceDN w:val="0"/>
        <w:adjustRightInd w:val="0"/>
        <w:spacing w:after="0" w:line="239" w:lineRule="auto"/>
        <w:jc w:val="both"/>
        <w:rPr>
          <w:rFonts w:ascii="Arial" w:hAnsi="Arial" w:cs="Arial"/>
        </w:rPr>
      </w:pPr>
      <w:r w:rsidRPr="005C39B5">
        <w:rPr>
          <w:rFonts w:ascii="Arial" w:hAnsi="Arial" w:cs="Arial"/>
        </w:rPr>
        <w:t xml:space="preserve">Copies of the </w:t>
      </w:r>
      <w:r w:rsidR="000A7412">
        <w:rPr>
          <w:rFonts w:ascii="Arial" w:hAnsi="Arial" w:cs="Arial"/>
        </w:rPr>
        <w:t>D</w:t>
      </w:r>
      <w:r w:rsidR="008F45D9">
        <w:rPr>
          <w:rFonts w:ascii="Arial" w:hAnsi="Arial" w:cs="Arial"/>
        </w:rPr>
        <w:t>f</w:t>
      </w:r>
      <w:r w:rsidR="000A7412">
        <w:rPr>
          <w:rFonts w:ascii="Arial" w:hAnsi="Arial" w:cs="Arial"/>
        </w:rPr>
        <w:t>E</w:t>
      </w:r>
      <w:r w:rsidRPr="005C39B5">
        <w:rPr>
          <w:rFonts w:ascii="Arial" w:hAnsi="Arial" w:cs="Arial"/>
        </w:rPr>
        <w:t xml:space="preserve"> procedures should be available for parents</w:t>
      </w:r>
      <w:r w:rsidR="0089201B">
        <w:rPr>
          <w:rFonts w:ascii="Arial" w:hAnsi="Arial" w:cs="Arial"/>
        </w:rPr>
        <w:t>/carers</w:t>
      </w:r>
      <w:r w:rsidRPr="005C39B5">
        <w:rPr>
          <w:rFonts w:ascii="Arial" w:hAnsi="Arial" w:cs="Arial"/>
        </w:rPr>
        <w:t xml:space="preserve"> when requested. </w:t>
      </w:r>
    </w:p>
    <w:p w14:paraId="5A6182FC" w14:textId="77777777" w:rsidR="00D305B8" w:rsidRDefault="00D305B8" w:rsidP="001E0731">
      <w:pPr>
        <w:widowControl w:val="0"/>
        <w:autoSpaceDE w:val="0"/>
        <w:autoSpaceDN w:val="0"/>
        <w:adjustRightInd w:val="0"/>
        <w:spacing w:after="0" w:line="200" w:lineRule="exact"/>
        <w:jc w:val="both"/>
        <w:rPr>
          <w:rFonts w:ascii="Times New Roman" w:hAnsi="Times New Roman"/>
          <w:sz w:val="24"/>
          <w:szCs w:val="24"/>
        </w:rPr>
      </w:pPr>
    </w:p>
    <w:p w14:paraId="69EADA3B" w14:textId="77777777" w:rsidR="00F30122" w:rsidRDefault="00F30122" w:rsidP="001E0731">
      <w:pPr>
        <w:widowControl w:val="0"/>
        <w:autoSpaceDE w:val="0"/>
        <w:autoSpaceDN w:val="0"/>
        <w:adjustRightInd w:val="0"/>
        <w:spacing w:after="0" w:line="200" w:lineRule="exact"/>
        <w:jc w:val="both"/>
        <w:rPr>
          <w:rFonts w:ascii="Times New Roman" w:hAnsi="Times New Roman"/>
          <w:sz w:val="24"/>
          <w:szCs w:val="24"/>
        </w:rPr>
      </w:pPr>
    </w:p>
    <w:p w14:paraId="71C2FDB8" w14:textId="77777777" w:rsidR="007630B5" w:rsidRPr="0089201B" w:rsidRDefault="007630B5" w:rsidP="001E0731">
      <w:pPr>
        <w:widowControl w:val="0"/>
        <w:autoSpaceDE w:val="0"/>
        <w:autoSpaceDN w:val="0"/>
        <w:adjustRightInd w:val="0"/>
        <w:spacing w:after="0" w:line="240" w:lineRule="auto"/>
        <w:ind w:left="1"/>
        <w:jc w:val="both"/>
        <w:rPr>
          <w:rFonts w:ascii="Times New Roman" w:hAnsi="Times New Roman"/>
          <w:sz w:val="24"/>
          <w:szCs w:val="24"/>
        </w:rPr>
      </w:pPr>
      <w:r w:rsidRPr="0089201B">
        <w:rPr>
          <w:rFonts w:ascii="Arial" w:hAnsi="Arial" w:cs="Arial"/>
          <w:b/>
          <w:bCs/>
          <w:sz w:val="24"/>
          <w:szCs w:val="24"/>
        </w:rPr>
        <w:t>2.     G</w:t>
      </w:r>
      <w:r w:rsidR="0089201B">
        <w:rPr>
          <w:rFonts w:ascii="Arial" w:hAnsi="Arial" w:cs="Arial"/>
          <w:b/>
          <w:bCs/>
          <w:sz w:val="24"/>
          <w:szCs w:val="24"/>
        </w:rPr>
        <w:t>ENERAL PRINCIPLES</w:t>
      </w:r>
    </w:p>
    <w:p w14:paraId="608C7873" w14:textId="77777777" w:rsidR="007630B5" w:rsidRDefault="007630B5" w:rsidP="001E0731">
      <w:pPr>
        <w:widowControl w:val="0"/>
        <w:autoSpaceDE w:val="0"/>
        <w:autoSpaceDN w:val="0"/>
        <w:adjustRightInd w:val="0"/>
        <w:spacing w:after="0" w:line="119" w:lineRule="exact"/>
        <w:jc w:val="both"/>
        <w:rPr>
          <w:rFonts w:ascii="Times New Roman" w:hAnsi="Times New Roman"/>
          <w:sz w:val="24"/>
          <w:szCs w:val="24"/>
        </w:rPr>
      </w:pPr>
    </w:p>
    <w:p w14:paraId="07F5B051" w14:textId="77777777" w:rsidR="007630B5" w:rsidRPr="008E30E8" w:rsidRDefault="007630B5" w:rsidP="001E0731">
      <w:pPr>
        <w:widowControl w:val="0"/>
        <w:numPr>
          <w:ilvl w:val="0"/>
          <w:numId w:val="4"/>
        </w:numPr>
        <w:tabs>
          <w:tab w:val="clear" w:pos="720"/>
          <w:tab w:val="num" w:pos="561"/>
        </w:tabs>
        <w:overflowPunct w:val="0"/>
        <w:autoSpaceDE w:val="0"/>
        <w:autoSpaceDN w:val="0"/>
        <w:adjustRightInd w:val="0"/>
        <w:spacing w:after="0" w:line="239" w:lineRule="auto"/>
        <w:ind w:left="561" w:hanging="561"/>
        <w:jc w:val="both"/>
        <w:rPr>
          <w:rFonts w:ascii="Arial" w:hAnsi="Arial" w:cs="Arial"/>
        </w:rPr>
      </w:pPr>
      <w:r w:rsidRPr="008E30E8">
        <w:rPr>
          <w:rFonts w:ascii="Arial" w:hAnsi="Arial" w:cs="Arial"/>
          <w:bCs/>
        </w:rPr>
        <w:t xml:space="preserve">Dealing with Complaints - Initial Concerns </w:t>
      </w:r>
    </w:p>
    <w:p w14:paraId="7779D369" w14:textId="77777777" w:rsidR="007630B5" w:rsidRPr="0089201B" w:rsidRDefault="007630B5" w:rsidP="001E0731">
      <w:pPr>
        <w:widowControl w:val="0"/>
        <w:autoSpaceDE w:val="0"/>
        <w:autoSpaceDN w:val="0"/>
        <w:adjustRightInd w:val="0"/>
        <w:spacing w:after="0" w:line="187" w:lineRule="exact"/>
        <w:jc w:val="both"/>
        <w:rPr>
          <w:rFonts w:ascii="Arial" w:hAnsi="Arial" w:cs="Arial"/>
        </w:rPr>
      </w:pPr>
    </w:p>
    <w:p w14:paraId="63FA3640" w14:textId="6EC6E421" w:rsidR="007A2634" w:rsidRPr="001E0731" w:rsidRDefault="007630B5" w:rsidP="001E0731">
      <w:pPr>
        <w:pStyle w:val="ListParagraph"/>
        <w:widowControl w:val="0"/>
        <w:numPr>
          <w:ilvl w:val="0"/>
          <w:numId w:val="74"/>
        </w:numPr>
        <w:overflowPunct w:val="0"/>
        <w:autoSpaceDE w:val="0"/>
        <w:autoSpaceDN w:val="0"/>
        <w:adjustRightInd w:val="0"/>
        <w:spacing w:after="0" w:line="216" w:lineRule="auto"/>
        <w:jc w:val="both"/>
        <w:rPr>
          <w:rFonts w:ascii="Arial" w:hAnsi="Arial" w:cs="Arial"/>
        </w:rPr>
      </w:pPr>
      <w:r w:rsidRPr="001E0731">
        <w:rPr>
          <w:rFonts w:ascii="Arial" w:hAnsi="Arial" w:cs="Arial"/>
        </w:rPr>
        <w:t xml:space="preserve">A clear distinction must be made between a concern and a complaint. Taking informal concerns seriously at the earliest stage will reduce the numbers that develop into formal complaints. </w:t>
      </w:r>
    </w:p>
    <w:p w14:paraId="1A70F2CF" w14:textId="77777777" w:rsidR="001E0731" w:rsidRPr="00290C1F" w:rsidRDefault="001E0731" w:rsidP="001E0731">
      <w:pPr>
        <w:pStyle w:val="ListParagraph"/>
        <w:widowControl w:val="0"/>
        <w:overflowPunct w:val="0"/>
        <w:autoSpaceDE w:val="0"/>
        <w:autoSpaceDN w:val="0"/>
        <w:adjustRightInd w:val="0"/>
        <w:spacing w:after="0" w:line="216" w:lineRule="auto"/>
        <w:ind w:left="1385"/>
        <w:jc w:val="both"/>
        <w:rPr>
          <w:rFonts w:ascii="Arial" w:hAnsi="Arial" w:cs="Arial"/>
        </w:rPr>
      </w:pPr>
    </w:p>
    <w:p w14:paraId="725E98AF" w14:textId="0AF019FD" w:rsidR="007A2634" w:rsidRPr="001E0731" w:rsidRDefault="007A2634" w:rsidP="001E0731">
      <w:pPr>
        <w:pStyle w:val="ListParagraph"/>
        <w:widowControl w:val="0"/>
        <w:numPr>
          <w:ilvl w:val="0"/>
          <w:numId w:val="74"/>
        </w:numPr>
        <w:overflowPunct w:val="0"/>
        <w:autoSpaceDE w:val="0"/>
        <w:autoSpaceDN w:val="0"/>
        <w:adjustRightInd w:val="0"/>
        <w:spacing w:after="0" w:line="216" w:lineRule="auto"/>
        <w:jc w:val="both"/>
        <w:rPr>
          <w:rFonts w:ascii="Arial" w:hAnsi="Arial" w:cs="Arial"/>
        </w:rPr>
      </w:pPr>
      <w:r w:rsidRPr="001E0731">
        <w:rPr>
          <w:rFonts w:ascii="Arial" w:hAnsi="Arial" w:cs="Arial"/>
        </w:rPr>
        <w:t xml:space="preserve">A concern is noted as an expression of worry of doubt over an issue considered to be important. </w:t>
      </w:r>
      <w:r w:rsidR="00752BC4" w:rsidRPr="001E0731">
        <w:rPr>
          <w:rFonts w:ascii="Arial" w:hAnsi="Arial" w:cs="Arial"/>
        </w:rPr>
        <w:t xml:space="preserve">    </w:t>
      </w:r>
      <w:r w:rsidRPr="001E0731">
        <w:rPr>
          <w:rFonts w:ascii="Arial" w:hAnsi="Arial" w:cs="Arial"/>
        </w:rPr>
        <w:t>A complaint is note</w:t>
      </w:r>
      <w:r w:rsidR="00341437" w:rsidRPr="001E0731">
        <w:rPr>
          <w:rFonts w:ascii="Arial" w:hAnsi="Arial" w:cs="Arial"/>
        </w:rPr>
        <w:t>d</w:t>
      </w:r>
      <w:r w:rsidRPr="001E0731">
        <w:rPr>
          <w:rFonts w:ascii="Arial" w:hAnsi="Arial" w:cs="Arial"/>
        </w:rPr>
        <w:t xml:space="preserve"> as an expression or statement of dissatisfaction about action taken or a lack of action.</w:t>
      </w:r>
    </w:p>
    <w:p w14:paraId="4AA253B4" w14:textId="5071F79C" w:rsidR="00E0066D" w:rsidRDefault="00E0066D" w:rsidP="001E0731">
      <w:pPr>
        <w:widowControl w:val="0"/>
        <w:overflowPunct w:val="0"/>
        <w:autoSpaceDE w:val="0"/>
        <w:autoSpaceDN w:val="0"/>
        <w:adjustRightInd w:val="0"/>
        <w:spacing w:after="0" w:line="216" w:lineRule="auto"/>
        <w:jc w:val="both"/>
        <w:rPr>
          <w:rFonts w:ascii="Arial" w:hAnsi="Arial" w:cs="Arial"/>
        </w:rPr>
      </w:pPr>
    </w:p>
    <w:p w14:paraId="6C2BE63C" w14:textId="5A787A60" w:rsidR="00E0066D" w:rsidRPr="001E0731" w:rsidRDefault="00E0066D" w:rsidP="001E0731">
      <w:pPr>
        <w:pStyle w:val="ListParagraph"/>
        <w:numPr>
          <w:ilvl w:val="0"/>
          <w:numId w:val="74"/>
        </w:numPr>
        <w:jc w:val="both"/>
        <w:rPr>
          <w:rFonts w:ascii="Arial" w:hAnsi="Arial" w:cs="Arial"/>
        </w:rPr>
      </w:pPr>
      <w:bookmarkStart w:id="0" w:name="_Hlk171079449"/>
      <w:r w:rsidRPr="001E0731">
        <w:rPr>
          <w:rFonts w:ascii="Arial" w:hAnsi="Arial" w:cs="Arial"/>
        </w:rPr>
        <w:t xml:space="preserve">If you have difficulty discussing a concern with a particular member of staff, we will respect your views. In these cases, The Complaints Coordinator will refer you to another staff member. Similarly, if the member of staff directly involved feels unable to deal with a concern, the Complaints Coordinator will refer you to another staff member. The member of staff may be more senior but does not have to be. The ability to consider the concern objectively and impartially is more important. </w:t>
      </w:r>
    </w:p>
    <w:bookmarkEnd w:id="0"/>
    <w:p w14:paraId="3F34EB19" w14:textId="77777777" w:rsidR="00E0066D" w:rsidRPr="0089201B" w:rsidRDefault="00E0066D" w:rsidP="001E0731">
      <w:pPr>
        <w:widowControl w:val="0"/>
        <w:overflowPunct w:val="0"/>
        <w:autoSpaceDE w:val="0"/>
        <w:autoSpaceDN w:val="0"/>
        <w:adjustRightInd w:val="0"/>
        <w:spacing w:after="0" w:line="216" w:lineRule="auto"/>
        <w:jc w:val="both"/>
        <w:rPr>
          <w:rFonts w:ascii="Arial" w:hAnsi="Arial" w:cs="Arial"/>
        </w:rPr>
      </w:pPr>
    </w:p>
    <w:p w14:paraId="6592570F" w14:textId="77777777" w:rsidR="007630B5" w:rsidRPr="0089201B" w:rsidRDefault="007630B5" w:rsidP="001E0731">
      <w:pPr>
        <w:widowControl w:val="0"/>
        <w:autoSpaceDE w:val="0"/>
        <w:autoSpaceDN w:val="0"/>
        <w:adjustRightInd w:val="0"/>
        <w:spacing w:after="0" w:line="186" w:lineRule="exact"/>
        <w:jc w:val="both"/>
        <w:rPr>
          <w:rFonts w:ascii="Arial" w:hAnsi="Arial" w:cs="Arial"/>
        </w:rPr>
      </w:pPr>
    </w:p>
    <w:p w14:paraId="3A22C7D8" w14:textId="5F2AAC57" w:rsidR="007630B5" w:rsidRPr="00290C1F" w:rsidRDefault="007630B5" w:rsidP="001E0731">
      <w:pPr>
        <w:pStyle w:val="ListParagraph"/>
        <w:widowControl w:val="0"/>
        <w:numPr>
          <w:ilvl w:val="0"/>
          <w:numId w:val="58"/>
        </w:numPr>
        <w:overflowPunct w:val="0"/>
        <w:autoSpaceDE w:val="0"/>
        <w:autoSpaceDN w:val="0"/>
        <w:adjustRightInd w:val="0"/>
        <w:spacing w:after="0" w:line="216" w:lineRule="auto"/>
        <w:jc w:val="both"/>
        <w:rPr>
          <w:rFonts w:ascii="Arial" w:hAnsi="Arial" w:cs="Arial"/>
        </w:rPr>
      </w:pPr>
      <w:r w:rsidRPr="00290C1F">
        <w:rPr>
          <w:rFonts w:ascii="Arial" w:hAnsi="Arial" w:cs="Arial"/>
        </w:rPr>
        <w:t xml:space="preserve">The procedures under this Policy deal specifically with complaints, but the underlying principle is that concerns ought to be handled, if at all possible, without the need for formal procedures. </w:t>
      </w:r>
    </w:p>
    <w:p w14:paraId="63598ACC" w14:textId="77777777" w:rsidR="007630B5" w:rsidRPr="0089201B" w:rsidRDefault="007630B5" w:rsidP="001E0731">
      <w:pPr>
        <w:widowControl w:val="0"/>
        <w:autoSpaceDE w:val="0"/>
        <w:autoSpaceDN w:val="0"/>
        <w:adjustRightInd w:val="0"/>
        <w:spacing w:after="0" w:line="186" w:lineRule="exact"/>
        <w:jc w:val="both"/>
        <w:rPr>
          <w:rFonts w:ascii="Arial" w:hAnsi="Arial" w:cs="Arial"/>
        </w:rPr>
      </w:pPr>
    </w:p>
    <w:p w14:paraId="7D2EB26F" w14:textId="7F46C615" w:rsidR="007630B5" w:rsidRPr="00290C1F" w:rsidRDefault="008F5855" w:rsidP="001E0731">
      <w:pPr>
        <w:pStyle w:val="ListParagraph"/>
        <w:widowControl w:val="0"/>
        <w:numPr>
          <w:ilvl w:val="0"/>
          <w:numId w:val="58"/>
        </w:numPr>
        <w:overflowPunct w:val="0"/>
        <w:autoSpaceDE w:val="0"/>
        <w:autoSpaceDN w:val="0"/>
        <w:adjustRightInd w:val="0"/>
        <w:spacing w:after="0" w:line="222" w:lineRule="auto"/>
        <w:jc w:val="both"/>
        <w:rPr>
          <w:rFonts w:ascii="Arial" w:hAnsi="Arial" w:cs="Arial"/>
        </w:rPr>
      </w:pPr>
      <w:r w:rsidRPr="00290C1F">
        <w:rPr>
          <w:rFonts w:ascii="Arial" w:hAnsi="Arial" w:cs="Arial"/>
        </w:rPr>
        <w:tab/>
      </w:r>
      <w:r w:rsidR="007630B5" w:rsidRPr="00290C1F">
        <w:rPr>
          <w:rFonts w:ascii="Arial" w:hAnsi="Arial" w:cs="Arial"/>
        </w:rPr>
        <w:t xml:space="preserve">The requirement to have a Complaints Policy need not in any way undermine efforts to resolve the concern informally. In most cases a teacher will receive the first approach. </w:t>
      </w:r>
      <w:r w:rsidR="0089201B" w:rsidRPr="00290C1F">
        <w:rPr>
          <w:rFonts w:ascii="Arial" w:hAnsi="Arial" w:cs="Arial"/>
        </w:rPr>
        <w:t>Employees</w:t>
      </w:r>
      <w:r w:rsidR="007630B5" w:rsidRPr="00290C1F">
        <w:rPr>
          <w:rFonts w:ascii="Arial" w:hAnsi="Arial" w:cs="Arial"/>
        </w:rPr>
        <w:t xml:space="preserve"> should therefore endeavour to resolve issues on the spot, including apologising where necessary. </w:t>
      </w:r>
    </w:p>
    <w:p w14:paraId="038055F9" w14:textId="77777777" w:rsidR="007630B5" w:rsidRPr="0089201B" w:rsidRDefault="007630B5" w:rsidP="001E0731">
      <w:pPr>
        <w:widowControl w:val="0"/>
        <w:autoSpaceDE w:val="0"/>
        <w:autoSpaceDN w:val="0"/>
        <w:adjustRightInd w:val="0"/>
        <w:spacing w:after="0" w:line="186" w:lineRule="exact"/>
        <w:jc w:val="both"/>
        <w:rPr>
          <w:rFonts w:ascii="Arial" w:hAnsi="Arial" w:cs="Arial"/>
        </w:rPr>
      </w:pPr>
    </w:p>
    <w:p w14:paraId="02B44736" w14:textId="592A0080" w:rsidR="007A2634" w:rsidRPr="00290C1F" w:rsidRDefault="008F5855" w:rsidP="001E0731">
      <w:pPr>
        <w:pStyle w:val="ListParagraph"/>
        <w:widowControl w:val="0"/>
        <w:numPr>
          <w:ilvl w:val="0"/>
          <w:numId w:val="58"/>
        </w:numPr>
        <w:overflowPunct w:val="0"/>
        <w:autoSpaceDE w:val="0"/>
        <w:autoSpaceDN w:val="0"/>
        <w:adjustRightInd w:val="0"/>
        <w:spacing w:after="0" w:line="217" w:lineRule="auto"/>
        <w:jc w:val="both"/>
        <w:rPr>
          <w:rFonts w:ascii="Arial" w:hAnsi="Arial" w:cs="Arial"/>
        </w:rPr>
      </w:pPr>
      <w:r w:rsidRPr="00290C1F">
        <w:rPr>
          <w:rFonts w:ascii="Arial" w:hAnsi="Arial" w:cs="Arial"/>
        </w:rPr>
        <w:tab/>
      </w:r>
      <w:r w:rsidR="007630B5" w:rsidRPr="00290C1F">
        <w:rPr>
          <w:rFonts w:ascii="Arial" w:hAnsi="Arial" w:cs="Arial"/>
        </w:rPr>
        <w:t xml:space="preserve">It is in everyone’s interest that complaints are resolved at the earliest possible stage. The experience of the first contact between the complainant and the </w:t>
      </w:r>
      <w:r w:rsidR="00B97995" w:rsidRPr="00290C1F">
        <w:rPr>
          <w:rFonts w:ascii="Arial" w:hAnsi="Arial" w:cs="Arial"/>
        </w:rPr>
        <w:t>School</w:t>
      </w:r>
      <w:r w:rsidR="007630B5" w:rsidRPr="00290C1F">
        <w:rPr>
          <w:rFonts w:ascii="Arial" w:hAnsi="Arial" w:cs="Arial"/>
        </w:rPr>
        <w:t xml:space="preserve"> can be crucial in determining whether the complaint will escalate. </w:t>
      </w:r>
    </w:p>
    <w:p w14:paraId="50744BF7" w14:textId="77777777" w:rsidR="0089201B" w:rsidRPr="0089201B" w:rsidRDefault="0089201B" w:rsidP="001E0731">
      <w:pPr>
        <w:widowControl w:val="0"/>
        <w:overflowPunct w:val="0"/>
        <w:autoSpaceDE w:val="0"/>
        <w:autoSpaceDN w:val="0"/>
        <w:adjustRightInd w:val="0"/>
        <w:spacing w:after="0" w:line="217" w:lineRule="auto"/>
        <w:ind w:left="554"/>
        <w:jc w:val="both"/>
        <w:rPr>
          <w:rFonts w:ascii="Arial" w:hAnsi="Arial" w:cs="Arial"/>
        </w:rPr>
      </w:pPr>
    </w:p>
    <w:p w14:paraId="189315AE" w14:textId="77777777" w:rsidR="007630B5" w:rsidRDefault="007630B5" w:rsidP="001E0731">
      <w:pPr>
        <w:widowControl w:val="0"/>
        <w:autoSpaceDE w:val="0"/>
        <w:autoSpaceDN w:val="0"/>
        <w:adjustRightInd w:val="0"/>
        <w:spacing w:after="0" w:line="121" w:lineRule="exact"/>
        <w:jc w:val="both"/>
        <w:rPr>
          <w:rFonts w:ascii="Times New Roman" w:hAnsi="Times New Roman"/>
          <w:sz w:val="24"/>
          <w:szCs w:val="24"/>
        </w:rPr>
      </w:pPr>
    </w:p>
    <w:p w14:paraId="5DB36A9B" w14:textId="77777777" w:rsidR="007630B5" w:rsidRPr="008E30E8" w:rsidRDefault="007630B5" w:rsidP="001E0731">
      <w:pPr>
        <w:widowControl w:val="0"/>
        <w:numPr>
          <w:ilvl w:val="0"/>
          <w:numId w:val="5"/>
        </w:numPr>
        <w:tabs>
          <w:tab w:val="clear" w:pos="720"/>
          <w:tab w:val="num" w:pos="561"/>
        </w:tabs>
        <w:overflowPunct w:val="0"/>
        <w:autoSpaceDE w:val="0"/>
        <w:autoSpaceDN w:val="0"/>
        <w:adjustRightInd w:val="0"/>
        <w:spacing w:after="0" w:line="239" w:lineRule="auto"/>
        <w:ind w:left="561" w:hanging="561"/>
        <w:jc w:val="both"/>
        <w:rPr>
          <w:rFonts w:ascii="Arial" w:hAnsi="Arial" w:cs="Arial"/>
        </w:rPr>
      </w:pPr>
      <w:r w:rsidRPr="008E30E8">
        <w:rPr>
          <w:rFonts w:ascii="Arial" w:hAnsi="Arial" w:cs="Arial"/>
          <w:bCs/>
        </w:rPr>
        <w:t xml:space="preserve">Dealing with Complaints - Framework </w:t>
      </w:r>
    </w:p>
    <w:p w14:paraId="470DB791" w14:textId="77777777" w:rsidR="007630B5" w:rsidRPr="0089201B" w:rsidRDefault="007630B5" w:rsidP="001E0731">
      <w:pPr>
        <w:widowControl w:val="0"/>
        <w:autoSpaceDE w:val="0"/>
        <w:autoSpaceDN w:val="0"/>
        <w:adjustRightInd w:val="0"/>
        <w:spacing w:after="0" w:line="184" w:lineRule="exact"/>
        <w:jc w:val="both"/>
        <w:rPr>
          <w:rFonts w:ascii="Arial" w:hAnsi="Arial" w:cs="Arial"/>
        </w:rPr>
      </w:pPr>
    </w:p>
    <w:p w14:paraId="744807CB" w14:textId="3B62057E" w:rsidR="007630B5" w:rsidRPr="00290C1F" w:rsidRDefault="007630B5" w:rsidP="001E0731">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proofErr w:type="gramStart"/>
      <w:r w:rsidRPr="00290C1F">
        <w:rPr>
          <w:rFonts w:ascii="Arial" w:hAnsi="Arial" w:cs="Arial"/>
        </w:rPr>
        <w:t>Complaints</w:t>
      </w:r>
      <w:proofErr w:type="gramEnd"/>
      <w:r w:rsidRPr="00290C1F">
        <w:rPr>
          <w:rFonts w:ascii="Arial" w:hAnsi="Arial" w:cs="Arial"/>
        </w:rPr>
        <w:t xml:space="preserve"> procedures will be invoked only when initial attempts to resolve a concern are unsuccessful and the person raising the concern remains dissatisfied and wishes to take the matter further. At this stage a concern will become a complaint. </w:t>
      </w:r>
    </w:p>
    <w:p w14:paraId="0A5FF9F3" w14:textId="77777777" w:rsidR="007630B5" w:rsidRPr="0089201B" w:rsidRDefault="007630B5" w:rsidP="001E0731">
      <w:pPr>
        <w:widowControl w:val="0"/>
        <w:autoSpaceDE w:val="0"/>
        <w:autoSpaceDN w:val="0"/>
        <w:adjustRightInd w:val="0"/>
        <w:spacing w:after="0" w:line="185" w:lineRule="exact"/>
        <w:ind w:left="720"/>
        <w:jc w:val="both"/>
        <w:rPr>
          <w:rFonts w:ascii="Arial" w:hAnsi="Arial" w:cs="Arial"/>
        </w:rPr>
      </w:pPr>
    </w:p>
    <w:p w14:paraId="1F0494DA" w14:textId="3A798831" w:rsidR="007630B5" w:rsidRPr="00290C1F" w:rsidRDefault="007630B5" w:rsidP="001E0731">
      <w:pPr>
        <w:pStyle w:val="ListParagraph"/>
        <w:widowControl w:val="0"/>
        <w:numPr>
          <w:ilvl w:val="0"/>
          <w:numId w:val="59"/>
        </w:numPr>
        <w:overflowPunct w:val="0"/>
        <w:autoSpaceDE w:val="0"/>
        <w:autoSpaceDN w:val="0"/>
        <w:adjustRightInd w:val="0"/>
        <w:spacing w:after="0" w:line="216" w:lineRule="auto"/>
        <w:ind w:left="1440"/>
        <w:jc w:val="both"/>
        <w:rPr>
          <w:rFonts w:ascii="Arial" w:hAnsi="Arial" w:cs="Arial"/>
        </w:rPr>
      </w:pPr>
      <w:r w:rsidRPr="00290C1F">
        <w:rPr>
          <w:rFonts w:ascii="Arial" w:hAnsi="Arial" w:cs="Arial"/>
        </w:rPr>
        <w:t xml:space="preserve">The </w:t>
      </w:r>
      <w:r w:rsidR="006A7AD6" w:rsidRPr="00290C1F">
        <w:rPr>
          <w:rFonts w:ascii="Arial" w:hAnsi="Arial" w:cs="Arial"/>
        </w:rPr>
        <w:t>Administration Officer</w:t>
      </w:r>
      <w:r w:rsidR="008B68D1" w:rsidRPr="00290C1F">
        <w:rPr>
          <w:rFonts w:ascii="Arial" w:hAnsi="Arial" w:cs="Arial"/>
        </w:rPr>
        <w:t xml:space="preserve"> </w:t>
      </w:r>
      <w:r w:rsidRPr="00290C1F">
        <w:rPr>
          <w:rFonts w:ascii="Arial" w:hAnsi="Arial" w:cs="Arial"/>
        </w:rPr>
        <w:t xml:space="preserve">has been nominated to have responsibility for the operation and management of the </w:t>
      </w:r>
      <w:r w:rsidR="00027B93" w:rsidRPr="00290C1F">
        <w:rPr>
          <w:rFonts w:ascii="Arial" w:hAnsi="Arial" w:cs="Arial"/>
        </w:rPr>
        <w:t xml:space="preserve">School </w:t>
      </w:r>
      <w:r w:rsidRPr="00290C1F">
        <w:rPr>
          <w:rFonts w:ascii="Arial" w:hAnsi="Arial" w:cs="Arial"/>
        </w:rPr>
        <w:t xml:space="preserve">complaints procedure and will be referred to in this Policy as the ‘Complaints Co-ordinator’. </w:t>
      </w:r>
    </w:p>
    <w:p w14:paraId="0DCF442B" w14:textId="77777777" w:rsidR="007630B5" w:rsidRPr="0089201B" w:rsidRDefault="007630B5" w:rsidP="001E0731">
      <w:pPr>
        <w:widowControl w:val="0"/>
        <w:autoSpaceDE w:val="0"/>
        <w:autoSpaceDN w:val="0"/>
        <w:adjustRightInd w:val="0"/>
        <w:spacing w:after="0" w:line="200" w:lineRule="exact"/>
        <w:ind w:left="720"/>
        <w:jc w:val="both"/>
        <w:rPr>
          <w:rFonts w:ascii="Times New Roman" w:hAnsi="Times New Roman"/>
        </w:rPr>
      </w:pPr>
    </w:p>
    <w:p w14:paraId="6376D859" w14:textId="636A9C56" w:rsidR="0089201B" w:rsidRPr="00290C1F" w:rsidRDefault="007630B5" w:rsidP="001E0731">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b/>
          <w:bCs/>
          <w:sz w:val="20"/>
          <w:szCs w:val="20"/>
        </w:rPr>
      </w:pPr>
      <w:r w:rsidRPr="00290C1F">
        <w:rPr>
          <w:rFonts w:ascii="Arial" w:hAnsi="Arial" w:cs="Arial"/>
        </w:rPr>
        <w:t>A three stage complaints procedure has been adopted under this Policy. A complaint may only progress to the next stage of the procedure, where attempts to resolve the issue have failed. The Complaints Co-ordinator will ensure that these procedures are adhered to.</w:t>
      </w:r>
    </w:p>
    <w:p w14:paraId="6156A70C" w14:textId="77777777" w:rsidR="007630B5" w:rsidRPr="0089201B" w:rsidRDefault="007630B5" w:rsidP="001E0731">
      <w:pPr>
        <w:widowControl w:val="0"/>
        <w:overflowPunct w:val="0"/>
        <w:autoSpaceDE w:val="0"/>
        <w:autoSpaceDN w:val="0"/>
        <w:adjustRightInd w:val="0"/>
        <w:spacing w:after="0" w:line="217" w:lineRule="auto"/>
        <w:ind w:left="566"/>
        <w:jc w:val="both"/>
        <w:rPr>
          <w:rFonts w:ascii="Arial" w:hAnsi="Arial" w:cs="Arial"/>
          <w:b/>
          <w:bCs/>
          <w:sz w:val="20"/>
          <w:szCs w:val="20"/>
        </w:rPr>
      </w:pPr>
      <w:r w:rsidRPr="0089201B">
        <w:rPr>
          <w:rFonts w:ascii="Arial" w:hAnsi="Arial" w:cs="Arial"/>
          <w:b/>
          <w:bCs/>
          <w:sz w:val="20"/>
          <w:szCs w:val="20"/>
        </w:rPr>
        <w:t xml:space="preserve"> </w:t>
      </w:r>
    </w:p>
    <w:p w14:paraId="54535398" w14:textId="77777777" w:rsidR="007630B5" w:rsidRPr="0089201B" w:rsidRDefault="007630B5" w:rsidP="001E0731">
      <w:pPr>
        <w:widowControl w:val="0"/>
        <w:autoSpaceDE w:val="0"/>
        <w:autoSpaceDN w:val="0"/>
        <w:adjustRightInd w:val="0"/>
        <w:spacing w:after="0" w:line="120" w:lineRule="exact"/>
        <w:jc w:val="both"/>
        <w:rPr>
          <w:rFonts w:ascii="Arial" w:hAnsi="Arial" w:cs="Arial"/>
          <w:b/>
          <w:bCs/>
          <w:sz w:val="20"/>
          <w:szCs w:val="20"/>
        </w:rPr>
      </w:pPr>
    </w:p>
    <w:p w14:paraId="1BBADF10" w14:textId="77777777" w:rsidR="007630B5" w:rsidRPr="008E30E8" w:rsidRDefault="007630B5" w:rsidP="001E0731">
      <w:pPr>
        <w:widowControl w:val="0"/>
        <w:numPr>
          <w:ilvl w:val="0"/>
          <w:numId w:val="7"/>
        </w:numPr>
        <w:tabs>
          <w:tab w:val="clear" w:pos="720"/>
          <w:tab w:val="num" w:pos="561"/>
        </w:tabs>
        <w:overflowPunct w:val="0"/>
        <w:autoSpaceDE w:val="0"/>
        <w:autoSpaceDN w:val="0"/>
        <w:adjustRightInd w:val="0"/>
        <w:spacing w:after="0" w:line="239" w:lineRule="auto"/>
        <w:ind w:left="561" w:hanging="561"/>
        <w:jc w:val="both"/>
        <w:rPr>
          <w:rFonts w:ascii="Arial" w:hAnsi="Arial" w:cs="Arial"/>
        </w:rPr>
      </w:pPr>
      <w:r w:rsidRPr="008E30E8">
        <w:rPr>
          <w:rFonts w:ascii="Arial" w:hAnsi="Arial" w:cs="Arial"/>
          <w:bCs/>
        </w:rPr>
        <w:t xml:space="preserve">Framework of Principles </w:t>
      </w:r>
    </w:p>
    <w:p w14:paraId="6B0C316A" w14:textId="77777777" w:rsidR="007630B5" w:rsidRPr="00026B02" w:rsidRDefault="007630B5" w:rsidP="001E0731">
      <w:pPr>
        <w:widowControl w:val="0"/>
        <w:autoSpaceDE w:val="0"/>
        <w:autoSpaceDN w:val="0"/>
        <w:adjustRightInd w:val="0"/>
        <w:spacing w:after="0" w:line="119" w:lineRule="exact"/>
        <w:jc w:val="both"/>
        <w:rPr>
          <w:rFonts w:ascii="Arial" w:hAnsi="Arial" w:cs="Arial"/>
        </w:rPr>
      </w:pPr>
    </w:p>
    <w:p w14:paraId="4DD0B016" w14:textId="0BFC7599" w:rsidR="007630B5" w:rsidRPr="00026B02" w:rsidRDefault="008F5855" w:rsidP="001E0731">
      <w:pPr>
        <w:widowControl w:val="0"/>
        <w:overflowPunct w:val="0"/>
        <w:autoSpaceDE w:val="0"/>
        <w:autoSpaceDN w:val="0"/>
        <w:adjustRightInd w:val="0"/>
        <w:spacing w:after="0" w:line="239" w:lineRule="auto"/>
        <w:jc w:val="both"/>
        <w:rPr>
          <w:rFonts w:ascii="Arial" w:hAnsi="Arial" w:cs="Arial"/>
        </w:rPr>
      </w:pPr>
      <w:r>
        <w:rPr>
          <w:rFonts w:ascii="Arial" w:hAnsi="Arial" w:cs="Arial"/>
        </w:rPr>
        <w:tab/>
      </w:r>
      <w:r w:rsidR="007630B5" w:rsidRPr="00026B02">
        <w:rPr>
          <w:rFonts w:ascii="Arial" w:hAnsi="Arial" w:cs="Arial"/>
        </w:rPr>
        <w:t xml:space="preserve">These procedures will: </w:t>
      </w:r>
    </w:p>
    <w:p w14:paraId="5A000A24" w14:textId="77777777" w:rsidR="007630B5" w:rsidRPr="00026B02" w:rsidRDefault="007630B5" w:rsidP="001E0731">
      <w:pPr>
        <w:widowControl w:val="0"/>
        <w:autoSpaceDE w:val="0"/>
        <w:autoSpaceDN w:val="0"/>
        <w:adjustRightInd w:val="0"/>
        <w:spacing w:after="0" w:line="119" w:lineRule="exact"/>
        <w:jc w:val="both"/>
        <w:rPr>
          <w:rFonts w:ascii="Arial" w:hAnsi="Arial" w:cs="Arial"/>
        </w:rPr>
      </w:pPr>
    </w:p>
    <w:p w14:paraId="4E91F23A"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encourage resolution of problems by informal means wherever possible; </w:t>
      </w:r>
    </w:p>
    <w:p w14:paraId="50066B2B"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214A3122"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be easily accessible and publicised; </w:t>
      </w:r>
    </w:p>
    <w:p w14:paraId="364B9708"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0CEDD1CB"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be simple to understand and use; </w:t>
      </w:r>
    </w:p>
    <w:p w14:paraId="1A9621F4"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0CA152E1"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be impartial; </w:t>
      </w:r>
    </w:p>
    <w:p w14:paraId="23F52EEC"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1015DB85" w14:textId="6C6971BF"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be non-adversarial</w:t>
      </w:r>
      <w:r w:rsidR="00034E6D" w:rsidRPr="00954C22">
        <w:rPr>
          <w:rFonts w:ascii="Arial" w:hAnsi="Arial" w:cs="Arial"/>
        </w:rPr>
        <w:t xml:space="preserve">, </w:t>
      </w:r>
      <w:r w:rsidR="006A7AD6" w:rsidRPr="00954C22">
        <w:rPr>
          <w:rFonts w:ascii="Arial" w:hAnsi="Arial" w:cs="Arial"/>
        </w:rPr>
        <w:t>all those involved</w:t>
      </w:r>
      <w:r w:rsidR="00034E6D" w:rsidRPr="00954C22">
        <w:rPr>
          <w:rFonts w:ascii="Arial" w:hAnsi="Arial" w:cs="Arial"/>
        </w:rPr>
        <w:t xml:space="preserve"> should treat each other with respect at all times.</w:t>
      </w:r>
    </w:p>
    <w:p w14:paraId="3193313E"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76D4ECA4"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allow swift handling with established time-limits for action and keeping people informed of the progress; </w:t>
      </w:r>
    </w:p>
    <w:p w14:paraId="6187369A"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1B46A8DC"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ensure a full and fair investigation by an independent person where necessary; </w:t>
      </w:r>
    </w:p>
    <w:p w14:paraId="00C8BD84"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301B3045" w14:textId="6B638B41"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respect people’s desire for confidentiality; </w:t>
      </w:r>
      <w:r w:rsidR="006A7AD6" w:rsidRPr="00954C22">
        <w:rPr>
          <w:rFonts w:ascii="Arial" w:hAnsi="Arial" w:cs="Arial"/>
        </w:rPr>
        <w:t>n</w:t>
      </w:r>
      <w:r w:rsidR="00034E6D" w:rsidRPr="00954C22">
        <w:rPr>
          <w:rFonts w:ascii="Arial" w:hAnsi="Arial" w:cs="Arial"/>
        </w:rPr>
        <w:t xml:space="preserve">o details of the complaint should be published on </w:t>
      </w:r>
      <w:r w:rsidR="008F45D9" w:rsidRPr="00954C22">
        <w:rPr>
          <w:rFonts w:ascii="Arial" w:hAnsi="Arial" w:cs="Arial"/>
        </w:rPr>
        <w:t>s</w:t>
      </w:r>
      <w:r w:rsidR="00034E6D" w:rsidRPr="00954C22">
        <w:rPr>
          <w:rFonts w:ascii="Arial" w:hAnsi="Arial" w:cs="Arial"/>
        </w:rPr>
        <w:t xml:space="preserve">ocial </w:t>
      </w:r>
      <w:r w:rsidR="008F45D9" w:rsidRPr="00954C22">
        <w:rPr>
          <w:rFonts w:ascii="Arial" w:hAnsi="Arial" w:cs="Arial"/>
        </w:rPr>
        <w:t>m</w:t>
      </w:r>
      <w:r w:rsidR="00034E6D" w:rsidRPr="00954C22">
        <w:rPr>
          <w:rFonts w:ascii="Arial" w:hAnsi="Arial" w:cs="Arial"/>
        </w:rPr>
        <w:t>edia</w:t>
      </w:r>
      <w:r w:rsidR="008F45D9" w:rsidRPr="00954C22">
        <w:rPr>
          <w:rFonts w:ascii="Arial" w:hAnsi="Arial" w:cs="Arial"/>
        </w:rPr>
        <w:t>;</w:t>
      </w:r>
    </w:p>
    <w:p w14:paraId="1E178D34"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0890C379" w14:textId="77777777" w:rsidR="007630B5" w:rsidRPr="00954C2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954C22">
        <w:rPr>
          <w:rFonts w:ascii="Arial" w:hAnsi="Arial" w:cs="Arial"/>
        </w:rPr>
        <w:t xml:space="preserve">address all the points at issue and provide an effective response and appropriate redress, where necessary; </w:t>
      </w:r>
    </w:p>
    <w:p w14:paraId="34A79DEF"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1D62B906" w14:textId="77777777" w:rsidR="007630B5"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provide information to the </w:t>
      </w:r>
      <w:r w:rsidR="00D81B68">
        <w:rPr>
          <w:rFonts w:ascii="Arial" w:hAnsi="Arial" w:cs="Arial"/>
        </w:rPr>
        <w:t>School’s</w:t>
      </w:r>
      <w:r w:rsidRPr="00026B02">
        <w:rPr>
          <w:rFonts w:ascii="Arial" w:hAnsi="Arial" w:cs="Arial"/>
        </w:rPr>
        <w:t xml:space="preserve"> Senior </w:t>
      </w:r>
      <w:r w:rsidR="00026B02">
        <w:rPr>
          <w:rFonts w:ascii="Arial" w:hAnsi="Arial" w:cs="Arial"/>
        </w:rPr>
        <w:t>Leadership</w:t>
      </w:r>
      <w:r w:rsidRPr="00026B02">
        <w:rPr>
          <w:rFonts w:ascii="Arial" w:hAnsi="Arial" w:cs="Arial"/>
        </w:rPr>
        <w:t xml:space="preserve"> Team so that services can be improved. </w:t>
      </w:r>
    </w:p>
    <w:p w14:paraId="6F60D92E" w14:textId="77777777" w:rsidR="007630B5" w:rsidRDefault="007630B5" w:rsidP="001E0731">
      <w:pPr>
        <w:widowControl w:val="0"/>
        <w:autoSpaceDE w:val="0"/>
        <w:autoSpaceDN w:val="0"/>
        <w:adjustRightInd w:val="0"/>
        <w:spacing w:after="0" w:line="118" w:lineRule="exact"/>
        <w:jc w:val="both"/>
        <w:rPr>
          <w:rFonts w:ascii="Arial" w:hAnsi="Arial" w:cs="Arial"/>
        </w:rPr>
      </w:pPr>
    </w:p>
    <w:p w14:paraId="7178B288" w14:textId="77777777" w:rsidR="00026B02" w:rsidRPr="00026B02" w:rsidRDefault="00026B02" w:rsidP="001E0731">
      <w:pPr>
        <w:widowControl w:val="0"/>
        <w:autoSpaceDE w:val="0"/>
        <w:autoSpaceDN w:val="0"/>
        <w:adjustRightInd w:val="0"/>
        <w:spacing w:after="0" w:line="118" w:lineRule="exact"/>
        <w:jc w:val="both"/>
        <w:rPr>
          <w:rFonts w:ascii="Arial" w:hAnsi="Arial" w:cs="Arial"/>
        </w:rPr>
      </w:pPr>
    </w:p>
    <w:p w14:paraId="3E65F488" w14:textId="77777777" w:rsidR="007630B5" w:rsidRPr="008E30E8" w:rsidRDefault="007630B5" w:rsidP="001E0731">
      <w:pPr>
        <w:widowControl w:val="0"/>
        <w:numPr>
          <w:ilvl w:val="0"/>
          <w:numId w:val="7"/>
        </w:numPr>
        <w:tabs>
          <w:tab w:val="clear" w:pos="720"/>
          <w:tab w:val="num" w:pos="561"/>
        </w:tabs>
        <w:overflowPunct w:val="0"/>
        <w:autoSpaceDE w:val="0"/>
        <w:autoSpaceDN w:val="0"/>
        <w:adjustRightInd w:val="0"/>
        <w:spacing w:after="0" w:line="239" w:lineRule="auto"/>
        <w:ind w:left="561" w:hanging="561"/>
        <w:jc w:val="both"/>
        <w:rPr>
          <w:rFonts w:ascii="Arial" w:hAnsi="Arial" w:cs="Arial"/>
        </w:rPr>
      </w:pPr>
      <w:r w:rsidRPr="008E30E8">
        <w:rPr>
          <w:rFonts w:ascii="Arial" w:hAnsi="Arial" w:cs="Arial"/>
          <w:bCs/>
        </w:rPr>
        <w:t xml:space="preserve">Investigating Complaints </w:t>
      </w:r>
    </w:p>
    <w:p w14:paraId="6862D940" w14:textId="77777777" w:rsidR="007630B5" w:rsidRPr="00026B02" w:rsidRDefault="007630B5" w:rsidP="001E0731">
      <w:pPr>
        <w:widowControl w:val="0"/>
        <w:autoSpaceDE w:val="0"/>
        <w:autoSpaceDN w:val="0"/>
        <w:adjustRightInd w:val="0"/>
        <w:spacing w:after="0" w:line="123" w:lineRule="exact"/>
        <w:jc w:val="both"/>
        <w:rPr>
          <w:rFonts w:ascii="Arial" w:hAnsi="Arial" w:cs="Arial"/>
        </w:rPr>
      </w:pPr>
    </w:p>
    <w:p w14:paraId="33354FE8" w14:textId="3BCDF803" w:rsidR="007630B5" w:rsidRPr="00026B02" w:rsidRDefault="007630B5" w:rsidP="00753C5C">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When investigating a complaint</w:t>
      </w:r>
      <w:r w:rsidR="00056447">
        <w:rPr>
          <w:rFonts w:ascii="Arial" w:hAnsi="Arial" w:cs="Arial"/>
        </w:rPr>
        <w:t>,</w:t>
      </w:r>
      <w:r w:rsidRPr="00026B02">
        <w:rPr>
          <w:rFonts w:ascii="Arial" w:hAnsi="Arial" w:cs="Arial"/>
        </w:rPr>
        <w:t xml:space="preserve"> the </w:t>
      </w:r>
      <w:r w:rsidR="00502478">
        <w:rPr>
          <w:rFonts w:ascii="Arial" w:hAnsi="Arial" w:cs="Arial"/>
        </w:rPr>
        <w:t xml:space="preserve">employee </w:t>
      </w:r>
      <w:r w:rsidR="00056447">
        <w:rPr>
          <w:rFonts w:ascii="Arial" w:hAnsi="Arial" w:cs="Arial"/>
        </w:rPr>
        <w:t xml:space="preserve">investigating </w:t>
      </w:r>
      <w:r w:rsidR="00502478">
        <w:rPr>
          <w:rFonts w:ascii="Arial" w:hAnsi="Arial" w:cs="Arial"/>
        </w:rPr>
        <w:t>the complaint</w:t>
      </w:r>
      <w:r w:rsidRPr="00026B02">
        <w:rPr>
          <w:rFonts w:ascii="Arial" w:hAnsi="Arial" w:cs="Arial"/>
        </w:rPr>
        <w:t xml:space="preserve"> will ensure that</w:t>
      </w:r>
      <w:r w:rsidR="00753C5C">
        <w:rPr>
          <w:rFonts w:ascii="Arial" w:hAnsi="Arial" w:cs="Arial"/>
        </w:rPr>
        <w:t xml:space="preserve"> </w:t>
      </w:r>
      <w:r w:rsidRPr="00026B02">
        <w:rPr>
          <w:rFonts w:ascii="Arial" w:hAnsi="Arial" w:cs="Arial"/>
        </w:rPr>
        <w:t xml:space="preserve">they: </w:t>
      </w:r>
    </w:p>
    <w:p w14:paraId="1F474117" w14:textId="77777777" w:rsidR="007630B5" w:rsidRPr="00026B02" w:rsidRDefault="007630B5" w:rsidP="001E0731">
      <w:pPr>
        <w:widowControl w:val="0"/>
        <w:autoSpaceDE w:val="0"/>
        <w:autoSpaceDN w:val="0"/>
        <w:adjustRightInd w:val="0"/>
        <w:spacing w:after="0" w:line="121" w:lineRule="exact"/>
        <w:jc w:val="both"/>
        <w:rPr>
          <w:rFonts w:ascii="Arial" w:hAnsi="Arial" w:cs="Arial"/>
        </w:rPr>
      </w:pPr>
    </w:p>
    <w:p w14:paraId="0B98BF9D" w14:textId="70AE6320"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establish what has happened so far, and who has been involved</w:t>
      </w:r>
      <w:r w:rsidR="007A2634">
        <w:rPr>
          <w:rFonts w:ascii="Arial" w:hAnsi="Arial" w:cs="Arial"/>
        </w:rPr>
        <w:t xml:space="preserve"> (including taking statements)</w:t>
      </w:r>
      <w:r w:rsidRPr="00026B02">
        <w:rPr>
          <w:rFonts w:ascii="Arial" w:hAnsi="Arial" w:cs="Arial"/>
        </w:rPr>
        <w:t xml:space="preserve">; </w:t>
      </w:r>
    </w:p>
    <w:p w14:paraId="7DFB9C9C"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38B3FDD0"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clarify the nature of the complaint and what remains unresolved; </w:t>
      </w:r>
    </w:p>
    <w:p w14:paraId="6C1CF930"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2E90A478"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meet with the complainant or contact them (if further information is necessary); </w:t>
      </w:r>
    </w:p>
    <w:p w14:paraId="7E025726"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3AD6388D"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allow the complainant to be accompanied if they wish; </w:t>
      </w:r>
      <w:r w:rsidR="006A7AD6">
        <w:rPr>
          <w:rFonts w:ascii="Arial" w:hAnsi="Arial" w:cs="Arial"/>
        </w:rPr>
        <w:t>t</w:t>
      </w:r>
      <w:r w:rsidR="00056447">
        <w:rPr>
          <w:rFonts w:ascii="Arial" w:hAnsi="Arial" w:cs="Arial"/>
        </w:rPr>
        <w:t>he person accompanying them should not be a legal representative.</w:t>
      </w:r>
    </w:p>
    <w:p w14:paraId="47445ADB"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245E5109"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clarify what the complainant feels would put matters right; </w:t>
      </w:r>
    </w:p>
    <w:p w14:paraId="51579911"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2897F001"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interview those involved in the matter and/or those complained of, allowing them to be accompanied if they wish; </w:t>
      </w:r>
      <w:r w:rsidR="006A7AD6">
        <w:rPr>
          <w:rFonts w:ascii="Arial" w:hAnsi="Arial" w:cs="Arial"/>
        </w:rPr>
        <w:t>b</w:t>
      </w:r>
      <w:r w:rsidR="00056447">
        <w:rPr>
          <w:rFonts w:ascii="Arial" w:hAnsi="Arial" w:cs="Arial"/>
        </w:rPr>
        <w:t>ut not by a legal representative.</w:t>
      </w:r>
    </w:p>
    <w:p w14:paraId="67DF0D22"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7307C916"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conduct the interview with an open mind and be prepared to persist in the questioning; </w:t>
      </w:r>
    </w:p>
    <w:p w14:paraId="0CBA34E0"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5E8B2DCB" w14:textId="00DA7BEC" w:rsidR="007630B5" w:rsidRPr="00290C1F" w:rsidRDefault="00C11B91"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Pr>
          <w:rFonts w:ascii="Arial" w:hAnsi="Arial" w:cs="Arial"/>
        </w:rPr>
        <w:t xml:space="preserve">  </w:t>
      </w:r>
      <w:r w:rsidR="007630B5" w:rsidRPr="00290C1F">
        <w:rPr>
          <w:rFonts w:ascii="Arial" w:hAnsi="Arial" w:cs="Arial"/>
        </w:rPr>
        <w:t xml:space="preserve">keep notes of the interview. </w:t>
      </w:r>
    </w:p>
    <w:p w14:paraId="242A053E" w14:textId="77777777" w:rsidR="00F27CF1" w:rsidRDefault="00F27CF1" w:rsidP="001E0731">
      <w:pPr>
        <w:widowControl w:val="0"/>
        <w:autoSpaceDE w:val="0"/>
        <w:autoSpaceDN w:val="0"/>
        <w:adjustRightInd w:val="0"/>
        <w:spacing w:after="0" w:line="121" w:lineRule="exact"/>
        <w:jc w:val="both"/>
        <w:rPr>
          <w:rFonts w:ascii="Arial" w:hAnsi="Arial" w:cs="Arial"/>
        </w:rPr>
      </w:pPr>
    </w:p>
    <w:p w14:paraId="7B17E52D" w14:textId="77777777" w:rsidR="00026B02" w:rsidRDefault="00026B02" w:rsidP="001E0731">
      <w:pPr>
        <w:widowControl w:val="0"/>
        <w:autoSpaceDE w:val="0"/>
        <w:autoSpaceDN w:val="0"/>
        <w:adjustRightInd w:val="0"/>
        <w:spacing w:after="0" w:line="121" w:lineRule="exact"/>
        <w:jc w:val="both"/>
        <w:rPr>
          <w:rFonts w:ascii="Arial" w:hAnsi="Arial" w:cs="Arial"/>
        </w:rPr>
      </w:pPr>
    </w:p>
    <w:p w14:paraId="5EBFDE64" w14:textId="77777777" w:rsidR="00026B02" w:rsidRPr="00026B02" w:rsidRDefault="00026B02" w:rsidP="001E0731">
      <w:pPr>
        <w:widowControl w:val="0"/>
        <w:autoSpaceDE w:val="0"/>
        <w:autoSpaceDN w:val="0"/>
        <w:adjustRightInd w:val="0"/>
        <w:spacing w:after="0" w:line="121" w:lineRule="exact"/>
        <w:jc w:val="both"/>
        <w:rPr>
          <w:rFonts w:ascii="Arial" w:hAnsi="Arial" w:cs="Arial"/>
        </w:rPr>
      </w:pPr>
    </w:p>
    <w:p w14:paraId="01C383AA" w14:textId="77777777" w:rsidR="007630B5" w:rsidRPr="008E30E8" w:rsidRDefault="007630B5" w:rsidP="001E0731">
      <w:pPr>
        <w:widowControl w:val="0"/>
        <w:numPr>
          <w:ilvl w:val="0"/>
          <w:numId w:val="7"/>
        </w:numPr>
        <w:tabs>
          <w:tab w:val="clear" w:pos="720"/>
          <w:tab w:val="num" w:pos="561"/>
        </w:tabs>
        <w:overflowPunct w:val="0"/>
        <w:autoSpaceDE w:val="0"/>
        <w:autoSpaceDN w:val="0"/>
        <w:adjustRightInd w:val="0"/>
        <w:spacing w:after="0" w:line="240" w:lineRule="auto"/>
        <w:ind w:left="561" w:hanging="561"/>
        <w:jc w:val="both"/>
        <w:rPr>
          <w:rFonts w:ascii="Arial" w:hAnsi="Arial" w:cs="Arial"/>
        </w:rPr>
      </w:pPr>
      <w:r w:rsidRPr="008E30E8">
        <w:rPr>
          <w:rFonts w:ascii="Arial" w:hAnsi="Arial" w:cs="Arial"/>
        </w:rPr>
        <w:t xml:space="preserve">Resolving Complaints </w:t>
      </w:r>
    </w:p>
    <w:p w14:paraId="449EC25C" w14:textId="77777777" w:rsidR="007630B5" w:rsidRPr="00026B02" w:rsidRDefault="007630B5" w:rsidP="001E0731">
      <w:pPr>
        <w:widowControl w:val="0"/>
        <w:autoSpaceDE w:val="0"/>
        <w:autoSpaceDN w:val="0"/>
        <w:adjustRightInd w:val="0"/>
        <w:spacing w:after="0" w:line="164" w:lineRule="exact"/>
        <w:jc w:val="both"/>
        <w:rPr>
          <w:rFonts w:ascii="Arial" w:hAnsi="Arial" w:cs="Arial"/>
        </w:rPr>
      </w:pPr>
    </w:p>
    <w:p w14:paraId="199326B5" w14:textId="5831A31A" w:rsidR="007630B5" w:rsidRPr="00026B02"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 xml:space="preserve">At each stage in the procedure the </w:t>
      </w:r>
      <w:r w:rsidR="00175666">
        <w:rPr>
          <w:rFonts w:ascii="Arial" w:hAnsi="Arial" w:cs="Arial"/>
        </w:rPr>
        <w:t>School</w:t>
      </w:r>
      <w:r w:rsidRPr="00026B02">
        <w:rPr>
          <w:rFonts w:ascii="Arial" w:hAnsi="Arial" w:cs="Arial"/>
        </w:rPr>
        <w:t xml:space="preserve"> will endeavour to resolve the complaint; it may be sufficient to acknowledge that the complaint is valid in whole or in part and in addition, to offer one or more of the following: </w:t>
      </w:r>
    </w:p>
    <w:p w14:paraId="3D40ABB8" w14:textId="77777777" w:rsidR="007630B5" w:rsidRPr="00026B02" w:rsidRDefault="007630B5" w:rsidP="001E0731">
      <w:pPr>
        <w:widowControl w:val="0"/>
        <w:autoSpaceDE w:val="0"/>
        <w:autoSpaceDN w:val="0"/>
        <w:adjustRightInd w:val="0"/>
        <w:spacing w:after="0" w:line="120" w:lineRule="exact"/>
        <w:jc w:val="both"/>
        <w:rPr>
          <w:rFonts w:ascii="Arial" w:hAnsi="Arial" w:cs="Arial"/>
        </w:rPr>
      </w:pPr>
    </w:p>
    <w:p w14:paraId="750893FF"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apology; </w:t>
      </w:r>
    </w:p>
    <w:p w14:paraId="65229BE4"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7BC35636"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explanation; </w:t>
      </w:r>
    </w:p>
    <w:p w14:paraId="0FCF5466"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1FE58D6C"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admission that the situation could have been handled differently or better; </w:t>
      </w:r>
    </w:p>
    <w:p w14:paraId="446F1CD6"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75B204D9"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assurance that the event complained of will not recur; </w:t>
      </w:r>
    </w:p>
    <w:p w14:paraId="4970E122"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0A79A933"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explanation of the steps that have been taken to ensure that it will not happen again; </w:t>
      </w:r>
    </w:p>
    <w:p w14:paraId="785CC6D1" w14:textId="77777777" w:rsidR="007630B5" w:rsidRPr="00026B02" w:rsidRDefault="007630B5" w:rsidP="00954C22">
      <w:pPr>
        <w:pStyle w:val="ListParagraph"/>
        <w:widowControl w:val="0"/>
        <w:overflowPunct w:val="0"/>
        <w:autoSpaceDE w:val="0"/>
        <w:autoSpaceDN w:val="0"/>
        <w:adjustRightInd w:val="0"/>
        <w:spacing w:after="0" w:line="217" w:lineRule="auto"/>
        <w:ind w:left="1440"/>
        <w:jc w:val="both"/>
        <w:rPr>
          <w:rFonts w:ascii="Arial" w:hAnsi="Arial" w:cs="Arial"/>
        </w:rPr>
      </w:pPr>
    </w:p>
    <w:p w14:paraId="1A443019" w14:textId="77777777" w:rsidR="007630B5" w:rsidRPr="00026B02" w:rsidRDefault="007630B5" w:rsidP="00954C22">
      <w:pPr>
        <w:pStyle w:val="ListParagraph"/>
        <w:widowControl w:val="0"/>
        <w:numPr>
          <w:ilvl w:val="0"/>
          <w:numId w:val="59"/>
        </w:numPr>
        <w:overflowPunct w:val="0"/>
        <w:autoSpaceDE w:val="0"/>
        <w:autoSpaceDN w:val="0"/>
        <w:adjustRightInd w:val="0"/>
        <w:spacing w:after="0" w:line="217" w:lineRule="auto"/>
        <w:ind w:left="1440"/>
        <w:jc w:val="both"/>
        <w:rPr>
          <w:rFonts w:ascii="Arial" w:hAnsi="Arial" w:cs="Arial"/>
        </w:rPr>
      </w:pPr>
      <w:r w:rsidRPr="00026B02">
        <w:rPr>
          <w:rFonts w:ascii="Arial" w:hAnsi="Arial" w:cs="Arial"/>
        </w:rPr>
        <w:t xml:space="preserve">an undertaking to review </w:t>
      </w:r>
      <w:r w:rsidR="00026B02">
        <w:rPr>
          <w:rFonts w:ascii="Arial" w:hAnsi="Arial" w:cs="Arial"/>
        </w:rPr>
        <w:t>p</w:t>
      </w:r>
      <w:r w:rsidRPr="00026B02">
        <w:rPr>
          <w:rFonts w:ascii="Arial" w:hAnsi="Arial" w:cs="Arial"/>
        </w:rPr>
        <w:t xml:space="preserve">olicies in light of the complaint. </w:t>
      </w:r>
    </w:p>
    <w:p w14:paraId="44F5DF69" w14:textId="77777777" w:rsidR="007630B5" w:rsidRPr="00026B02" w:rsidRDefault="007630B5" w:rsidP="001E0731">
      <w:pPr>
        <w:widowControl w:val="0"/>
        <w:autoSpaceDE w:val="0"/>
        <w:autoSpaceDN w:val="0"/>
        <w:adjustRightInd w:val="0"/>
        <w:spacing w:after="0" w:line="200" w:lineRule="exact"/>
        <w:jc w:val="both"/>
        <w:rPr>
          <w:rFonts w:ascii="Times New Roman" w:hAnsi="Times New Roman"/>
        </w:rPr>
      </w:pPr>
    </w:p>
    <w:p w14:paraId="27889F0E" w14:textId="77777777" w:rsidR="007630B5" w:rsidRPr="00026B02" w:rsidRDefault="007630B5" w:rsidP="001E0731">
      <w:pPr>
        <w:widowControl w:val="0"/>
        <w:autoSpaceDE w:val="0"/>
        <w:autoSpaceDN w:val="0"/>
        <w:adjustRightInd w:val="0"/>
        <w:spacing w:after="0" w:line="200" w:lineRule="exact"/>
        <w:jc w:val="both"/>
        <w:rPr>
          <w:rFonts w:ascii="Times New Roman" w:hAnsi="Times New Roman"/>
        </w:rPr>
      </w:pPr>
    </w:p>
    <w:p w14:paraId="3F4AA2BE" w14:textId="034B02E0" w:rsidR="007630B5" w:rsidRPr="00026B02"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 xml:space="preserve">Complainants are encouraged to state what actions they feel might resolve the problem at any stage. An admission that the </w:t>
      </w:r>
      <w:r w:rsidR="00175666">
        <w:rPr>
          <w:rFonts w:ascii="Arial" w:hAnsi="Arial" w:cs="Arial"/>
        </w:rPr>
        <w:t>School</w:t>
      </w:r>
      <w:r w:rsidRPr="00026B02">
        <w:rPr>
          <w:rFonts w:ascii="Arial" w:hAnsi="Arial" w:cs="Arial"/>
        </w:rPr>
        <w:t xml:space="preserve"> could have handled the situation better is not the same as an admission of negligence. </w:t>
      </w:r>
    </w:p>
    <w:p w14:paraId="2D5237E1" w14:textId="77777777" w:rsidR="007630B5" w:rsidRPr="00026B02" w:rsidRDefault="007630B5" w:rsidP="001E0731">
      <w:pPr>
        <w:widowControl w:val="0"/>
        <w:autoSpaceDE w:val="0"/>
        <w:autoSpaceDN w:val="0"/>
        <w:adjustRightInd w:val="0"/>
        <w:spacing w:after="0" w:line="167" w:lineRule="exact"/>
        <w:jc w:val="both"/>
        <w:rPr>
          <w:rFonts w:ascii="Arial" w:hAnsi="Arial" w:cs="Arial"/>
        </w:rPr>
      </w:pPr>
    </w:p>
    <w:p w14:paraId="463678F2" w14:textId="6FBA0A76" w:rsidR="007630B5"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 xml:space="preserve">An effective procedure will identify areas of agreement between the parties. It is also of equal importance to clarify any misunderstandings that might have occurred as this can create a positive atmosphere in which to discuss any outstanding issues. </w:t>
      </w:r>
    </w:p>
    <w:p w14:paraId="32CABD52" w14:textId="77777777" w:rsidR="00026B02" w:rsidRPr="00026B02" w:rsidRDefault="00026B02" w:rsidP="001E0731">
      <w:pPr>
        <w:widowControl w:val="0"/>
        <w:overflowPunct w:val="0"/>
        <w:autoSpaceDE w:val="0"/>
        <w:autoSpaceDN w:val="0"/>
        <w:adjustRightInd w:val="0"/>
        <w:spacing w:after="0" w:line="224" w:lineRule="auto"/>
        <w:ind w:left="585"/>
        <w:jc w:val="both"/>
        <w:rPr>
          <w:rFonts w:ascii="Arial" w:hAnsi="Arial" w:cs="Arial"/>
        </w:rPr>
      </w:pPr>
    </w:p>
    <w:p w14:paraId="26CDD1BA" w14:textId="77777777" w:rsidR="007630B5" w:rsidRPr="00026B02" w:rsidRDefault="007630B5" w:rsidP="001E0731">
      <w:pPr>
        <w:widowControl w:val="0"/>
        <w:autoSpaceDE w:val="0"/>
        <w:autoSpaceDN w:val="0"/>
        <w:adjustRightInd w:val="0"/>
        <w:spacing w:after="0" w:line="120" w:lineRule="exact"/>
        <w:jc w:val="both"/>
        <w:rPr>
          <w:rFonts w:ascii="Arial" w:hAnsi="Arial" w:cs="Arial"/>
        </w:rPr>
      </w:pPr>
    </w:p>
    <w:p w14:paraId="40F3855E" w14:textId="77777777" w:rsidR="007630B5" w:rsidRPr="008E30E8" w:rsidRDefault="008F5855" w:rsidP="001E0731">
      <w:pPr>
        <w:widowControl w:val="0"/>
        <w:numPr>
          <w:ilvl w:val="0"/>
          <w:numId w:val="9"/>
        </w:numPr>
        <w:tabs>
          <w:tab w:val="num" w:pos="341"/>
        </w:tabs>
        <w:overflowPunct w:val="0"/>
        <w:autoSpaceDE w:val="0"/>
        <w:autoSpaceDN w:val="0"/>
        <w:adjustRightInd w:val="0"/>
        <w:spacing w:after="0" w:line="239" w:lineRule="auto"/>
        <w:ind w:left="341" w:hanging="341"/>
        <w:jc w:val="both"/>
        <w:rPr>
          <w:rFonts w:ascii="Arial" w:hAnsi="Arial" w:cs="Arial"/>
        </w:rPr>
      </w:pPr>
      <w:r>
        <w:rPr>
          <w:rFonts w:ascii="Arial" w:hAnsi="Arial" w:cs="Arial"/>
        </w:rPr>
        <w:t xml:space="preserve">    </w:t>
      </w:r>
      <w:r w:rsidR="007630B5" w:rsidRPr="008E30E8">
        <w:rPr>
          <w:rFonts w:ascii="Arial" w:hAnsi="Arial" w:cs="Arial"/>
        </w:rPr>
        <w:t xml:space="preserve">Vexatious or Persistent Complaints </w:t>
      </w:r>
    </w:p>
    <w:p w14:paraId="595034D9" w14:textId="77777777" w:rsidR="007630B5" w:rsidRPr="00026B02" w:rsidRDefault="007630B5" w:rsidP="00753C5C">
      <w:pPr>
        <w:widowControl w:val="0"/>
        <w:autoSpaceDE w:val="0"/>
        <w:autoSpaceDN w:val="0"/>
        <w:adjustRightInd w:val="0"/>
        <w:spacing w:after="0" w:line="167" w:lineRule="exact"/>
        <w:jc w:val="both"/>
        <w:rPr>
          <w:rFonts w:ascii="Arial" w:hAnsi="Arial" w:cs="Arial"/>
        </w:rPr>
      </w:pPr>
    </w:p>
    <w:p w14:paraId="75085088" w14:textId="26CA774E" w:rsidR="007630B5" w:rsidRPr="00026B02" w:rsidRDefault="007630B5" w:rsidP="00753C5C">
      <w:pPr>
        <w:pStyle w:val="NoSpacing"/>
      </w:pPr>
      <w:r w:rsidRPr="00753C5C">
        <w:rPr>
          <w:rFonts w:ascii="Arial" w:hAnsi="Arial" w:cs="Arial"/>
        </w:rPr>
        <w:t>If properly followed, the complaints procedure will limit the number of complaints that become</w:t>
      </w:r>
      <w:r w:rsidR="00C11B91" w:rsidRPr="00753C5C">
        <w:rPr>
          <w:rFonts w:ascii="Arial" w:hAnsi="Arial" w:cs="Arial"/>
        </w:rPr>
        <w:t xml:space="preserve"> p</w:t>
      </w:r>
      <w:r w:rsidRPr="00753C5C">
        <w:rPr>
          <w:rFonts w:ascii="Arial" w:hAnsi="Arial" w:cs="Arial"/>
        </w:rPr>
        <w:t>rotracted; however, there will be occasions when, despite all stages of</w:t>
      </w:r>
      <w:r w:rsidR="00C11B91" w:rsidRPr="00753C5C">
        <w:rPr>
          <w:rFonts w:ascii="Arial" w:hAnsi="Arial" w:cs="Arial"/>
        </w:rPr>
        <w:t xml:space="preserve"> </w:t>
      </w:r>
      <w:r w:rsidRPr="00753C5C">
        <w:rPr>
          <w:rFonts w:ascii="Arial" w:hAnsi="Arial" w:cs="Arial"/>
        </w:rPr>
        <w:t>the procedures having been followed, the complainant remains dissatisfied</w:t>
      </w:r>
      <w:r w:rsidRPr="00026B02">
        <w:t xml:space="preserve">. </w:t>
      </w:r>
    </w:p>
    <w:p w14:paraId="5B065A3B" w14:textId="77777777" w:rsidR="007630B5" w:rsidRPr="00026B02" w:rsidRDefault="007630B5" w:rsidP="001E0731">
      <w:pPr>
        <w:widowControl w:val="0"/>
        <w:autoSpaceDE w:val="0"/>
        <w:autoSpaceDN w:val="0"/>
        <w:adjustRightInd w:val="0"/>
        <w:spacing w:after="0" w:line="167" w:lineRule="exact"/>
        <w:jc w:val="both"/>
        <w:rPr>
          <w:rFonts w:ascii="Arial" w:hAnsi="Arial" w:cs="Arial"/>
        </w:rPr>
      </w:pPr>
    </w:p>
    <w:p w14:paraId="1DC067C5" w14:textId="4BC2A9C2" w:rsidR="007630B5"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 xml:space="preserve">If the complainant tries to reopen the same issue, the Chair of the </w:t>
      </w:r>
      <w:r w:rsidR="0049272A">
        <w:rPr>
          <w:rFonts w:ascii="Arial" w:hAnsi="Arial" w:cs="Arial"/>
        </w:rPr>
        <w:t>Board of Governors</w:t>
      </w:r>
      <w:r w:rsidRPr="00026B02">
        <w:rPr>
          <w:rFonts w:ascii="Arial" w:hAnsi="Arial" w:cs="Arial"/>
        </w:rPr>
        <w:t xml:space="preserve"> will be able to inform them, in writing, that the procedure has been exhausted and that the matter is now closed. </w:t>
      </w:r>
    </w:p>
    <w:p w14:paraId="7959BE57" w14:textId="77777777" w:rsidR="007B2E89" w:rsidRDefault="007B2E89" w:rsidP="001E0731">
      <w:pPr>
        <w:widowControl w:val="0"/>
        <w:tabs>
          <w:tab w:val="num" w:pos="4136"/>
        </w:tabs>
        <w:overflowPunct w:val="0"/>
        <w:autoSpaceDE w:val="0"/>
        <w:autoSpaceDN w:val="0"/>
        <w:adjustRightInd w:val="0"/>
        <w:spacing w:after="0" w:line="224" w:lineRule="auto"/>
        <w:ind w:left="1440" w:hanging="1440"/>
        <w:jc w:val="both"/>
        <w:rPr>
          <w:rFonts w:ascii="Arial" w:hAnsi="Arial" w:cs="Arial"/>
        </w:rPr>
      </w:pPr>
    </w:p>
    <w:p w14:paraId="02E7FE47" w14:textId="77777777" w:rsidR="007B2E89" w:rsidRDefault="007B2E89" w:rsidP="001E0731">
      <w:pPr>
        <w:widowControl w:val="0"/>
        <w:tabs>
          <w:tab w:val="num" w:pos="4136"/>
        </w:tabs>
        <w:overflowPunct w:val="0"/>
        <w:autoSpaceDE w:val="0"/>
        <w:autoSpaceDN w:val="0"/>
        <w:adjustRightInd w:val="0"/>
        <w:spacing w:after="0" w:line="224" w:lineRule="auto"/>
        <w:ind w:left="1440" w:hanging="1440"/>
        <w:jc w:val="both"/>
        <w:rPr>
          <w:rFonts w:ascii="Arial" w:hAnsi="Arial" w:cs="Arial"/>
        </w:rPr>
      </w:pPr>
      <w:r>
        <w:rPr>
          <w:rFonts w:ascii="Arial" w:hAnsi="Arial" w:cs="Arial"/>
        </w:rPr>
        <w:t>2.7    Anonymous Complaints</w:t>
      </w:r>
    </w:p>
    <w:p w14:paraId="1912A836" w14:textId="77777777" w:rsidR="007B2E89" w:rsidRDefault="007B2E89" w:rsidP="001E0731">
      <w:pPr>
        <w:widowControl w:val="0"/>
        <w:tabs>
          <w:tab w:val="num" w:pos="4136"/>
        </w:tabs>
        <w:overflowPunct w:val="0"/>
        <w:autoSpaceDE w:val="0"/>
        <w:autoSpaceDN w:val="0"/>
        <w:adjustRightInd w:val="0"/>
        <w:spacing w:after="0" w:line="224" w:lineRule="auto"/>
        <w:ind w:left="1440" w:hanging="1440"/>
        <w:jc w:val="both"/>
        <w:rPr>
          <w:rFonts w:ascii="Arial" w:hAnsi="Arial" w:cs="Arial"/>
        </w:rPr>
      </w:pPr>
      <w:r>
        <w:rPr>
          <w:rFonts w:ascii="Arial" w:hAnsi="Arial" w:cs="Arial"/>
        </w:rPr>
        <w:t xml:space="preserve">          </w:t>
      </w:r>
    </w:p>
    <w:p w14:paraId="7BCBDEDB" w14:textId="06006235" w:rsidR="007B2E89" w:rsidRPr="00026B02" w:rsidRDefault="007B2E89" w:rsidP="001E0731">
      <w:pPr>
        <w:widowControl w:val="0"/>
        <w:overflowPunct w:val="0"/>
        <w:autoSpaceDE w:val="0"/>
        <w:autoSpaceDN w:val="0"/>
        <w:adjustRightInd w:val="0"/>
        <w:spacing w:after="0" w:line="224" w:lineRule="auto"/>
        <w:jc w:val="both"/>
        <w:rPr>
          <w:rFonts w:ascii="Arial" w:hAnsi="Arial" w:cs="Arial"/>
        </w:rPr>
      </w:pPr>
      <w:r>
        <w:rPr>
          <w:rFonts w:ascii="Arial" w:hAnsi="Arial" w:cs="Arial"/>
        </w:rPr>
        <w:t xml:space="preserve"> An anonymous complaint will not be investigated under this policy unless there are exceptiona</w:t>
      </w:r>
      <w:r w:rsidR="00C11B91">
        <w:rPr>
          <w:rFonts w:ascii="Arial" w:hAnsi="Arial" w:cs="Arial"/>
        </w:rPr>
        <w:t xml:space="preserve">l </w:t>
      </w:r>
      <w:r>
        <w:rPr>
          <w:rFonts w:ascii="Arial" w:hAnsi="Arial" w:cs="Arial"/>
        </w:rPr>
        <w:t xml:space="preserve">circumstances.  </w:t>
      </w:r>
      <w:r>
        <w:rPr>
          <w:rFonts w:ascii="Arial" w:hAnsi="Arial" w:cs="Arial"/>
        </w:rPr>
        <w:tab/>
      </w:r>
    </w:p>
    <w:p w14:paraId="57317417" w14:textId="77777777" w:rsidR="007630B5" w:rsidRDefault="007630B5" w:rsidP="001E0731">
      <w:pPr>
        <w:widowControl w:val="0"/>
        <w:autoSpaceDE w:val="0"/>
        <w:autoSpaceDN w:val="0"/>
        <w:adjustRightInd w:val="0"/>
        <w:spacing w:after="0" w:line="120" w:lineRule="exact"/>
        <w:jc w:val="both"/>
        <w:rPr>
          <w:rFonts w:ascii="Arial" w:hAnsi="Arial" w:cs="Arial"/>
          <w:sz w:val="20"/>
          <w:szCs w:val="20"/>
        </w:rPr>
      </w:pPr>
    </w:p>
    <w:p w14:paraId="1F3F6C00" w14:textId="77777777" w:rsidR="00026B02" w:rsidRDefault="00026B02" w:rsidP="001E0731">
      <w:pPr>
        <w:widowControl w:val="0"/>
        <w:autoSpaceDE w:val="0"/>
        <w:autoSpaceDN w:val="0"/>
        <w:adjustRightInd w:val="0"/>
        <w:spacing w:after="0" w:line="120" w:lineRule="exact"/>
        <w:jc w:val="both"/>
        <w:rPr>
          <w:rFonts w:ascii="Arial" w:hAnsi="Arial" w:cs="Arial"/>
          <w:sz w:val="20"/>
          <w:szCs w:val="20"/>
        </w:rPr>
      </w:pPr>
    </w:p>
    <w:p w14:paraId="5F1F0714" w14:textId="77777777" w:rsidR="00026B02" w:rsidRDefault="00026B02" w:rsidP="001E0731">
      <w:pPr>
        <w:widowControl w:val="0"/>
        <w:autoSpaceDE w:val="0"/>
        <w:autoSpaceDN w:val="0"/>
        <w:adjustRightInd w:val="0"/>
        <w:spacing w:after="0" w:line="120" w:lineRule="exact"/>
        <w:jc w:val="both"/>
        <w:rPr>
          <w:rFonts w:ascii="Arial" w:hAnsi="Arial" w:cs="Arial"/>
          <w:sz w:val="20"/>
          <w:szCs w:val="20"/>
        </w:rPr>
      </w:pPr>
    </w:p>
    <w:p w14:paraId="445F6441" w14:textId="77777777" w:rsidR="007630B5" w:rsidRPr="008E30E8" w:rsidRDefault="007B2E89" w:rsidP="001E0731">
      <w:pPr>
        <w:widowControl w:val="0"/>
        <w:numPr>
          <w:ilvl w:val="0"/>
          <w:numId w:val="30"/>
        </w:numPr>
        <w:tabs>
          <w:tab w:val="num" w:pos="3416"/>
        </w:tabs>
        <w:overflowPunct w:val="0"/>
        <w:autoSpaceDE w:val="0"/>
        <w:autoSpaceDN w:val="0"/>
        <w:adjustRightInd w:val="0"/>
        <w:spacing w:after="0" w:line="239" w:lineRule="auto"/>
        <w:jc w:val="both"/>
        <w:rPr>
          <w:rFonts w:ascii="Arial" w:hAnsi="Arial" w:cs="Arial"/>
        </w:rPr>
      </w:pPr>
      <w:bookmarkStart w:id="1" w:name="_Hlk171079497"/>
      <w:r>
        <w:rPr>
          <w:rFonts w:ascii="Arial" w:hAnsi="Arial" w:cs="Arial"/>
        </w:rPr>
        <w:t xml:space="preserve">   </w:t>
      </w:r>
      <w:r w:rsidR="007630B5" w:rsidRPr="008E30E8">
        <w:rPr>
          <w:rFonts w:ascii="Arial" w:hAnsi="Arial" w:cs="Arial"/>
        </w:rPr>
        <w:t xml:space="preserve">Time-Limits </w:t>
      </w:r>
    </w:p>
    <w:p w14:paraId="1A95F139" w14:textId="77777777" w:rsidR="007630B5" w:rsidRPr="00026B02" w:rsidRDefault="007630B5" w:rsidP="001E0731">
      <w:pPr>
        <w:widowControl w:val="0"/>
        <w:autoSpaceDE w:val="0"/>
        <w:autoSpaceDN w:val="0"/>
        <w:adjustRightInd w:val="0"/>
        <w:spacing w:after="0" w:line="165" w:lineRule="exact"/>
        <w:jc w:val="both"/>
        <w:rPr>
          <w:rFonts w:ascii="Arial" w:hAnsi="Arial" w:cs="Arial"/>
        </w:rPr>
      </w:pPr>
    </w:p>
    <w:p w14:paraId="0553E8DC" w14:textId="395D4908" w:rsidR="006A7AD6" w:rsidRDefault="006A7AD6" w:rsidP="001E0731">
      <w:pPr>
        <w:widowControl w:val="0"/>
        <w:overflowPunct w:val="0"/>
        <w:autoSpaceDE w:val="0"/>
        <w:autoSpaceDN w:val="0"/>
        <w:adjustRightInd w:val="0"/>
        <w:spacing w:after="0" w:line="224" w:lineRule="auto"/>
        <w:jc w:val="both"/>
        <w:rPr>
          <w:rFonts w:ascii="Arial" w:hAnsi="Arial" w:cs="Arial"/>
        </w:rPr>
      </w:pPr>
      <w:r w:rsidRPr="00293557">
        <w:rPr>
          <w:rFonts w:ascii="Arial" w:hAnsi="Arial" w:cs="Arial"/>
        </w:rPr>
        <w:t xml:space="preserve">A complaint must be raised within </w:t>
      </w:r>
      <w:r w:rsidR="00F277C7">
        <w:rPr>
          <w:rFonts w:ascii="Arial" w:hAnsi="Arial" w:cs="Arial"/>
        </w:rPr>
        <w:t>12</w:t>
      </w:r>
      <w:r w:rsidR="008F45D9">
        <w:rPr>
          <w:rFonts w:ascii="Arial" w:hAnsi="Arial" w:cs="Arial"/>
        </w:rPr>
        <w:t xml:space="preserve"> </w:t>
      </w:r>
      <w:r w:rsidR="00463A53" w:rsidRPr="00293557">
        <w:rPr>
          <w:rFonts w:ascii="Arial" w:hAnsi="Arial" w:cs="Arial"/>
        </w:rPr>
        <w:t>weeks</w:t>
      </w:r>
      <w:r w:rsidRPr="00293557">
        <w:rPr>
          <w:rFonts w:ascii="Arial" w:hAnsi="Arial" w:cs="Arial"/>
        </w:rPr>
        <w:t xml:space="preserve"> of the incident occurring, or in the case of a series of associated incidents, within </w:t>
      </w:r>
      <w:r w:rsidR="00F277C7">
        <w:rPr>
          <w:rFonts w:ascii="Arial" w:hAnsi="Arial" w:cs="Arial"/>
        </w:rPr>
        <w:t xml:space="preserve">12 </w:t>
      </w:r>
      <w:r w:rsidR="00463A53" w:rsidRPr="00293557">
        <w:rPr>
          <w:rFonts w:ascii="Arial" w:hAnsi="Arial" w:cs="Arial"/>
        </w:rPr>
        <w:t>weeks</w:t>
      </w:r>
      <w:r w:rsidRPr="00293557">
        <w:rPr>
          <w:rFonts w:ascii="Arial" w:hAnsi="Arial" w:cs="Arial"/>
        </w:rPr>
        <w:t xml:space="preserve"> of the last of these incidents. Complaints made outside of these timescales will</w:t>
      </w:r>
      <w:r w:rsidR="00463A53" w:rsidRPr="00293557">
        <w:rPr>
          <w:rFonts w:ascii="Arial" w:hAnsi="Arial" w:cs="Arial"/>
        </w:rPr>
        <w:t xml:space="preserve"> only</w:t>
      </w:r>
      <w:r w:rsidRPr="00293557">
        <w:rPr>
          <w:rFonts w:ascii="Arial" w:hAnsi="Arial" w:cs="Arial"/>
        </w:rPr>
        <w:t xml:space="preserve"> be considered in exceptional circumstances</w:t>
      </w:r>
      <w:bookmarkEnd w:id="1"/>
      <w:r w:rsidRPr="00293557">
        <w:rPr>
          <w:rFonts w:ascii="Arial" w:hAnsi="Arial" w:cs="Arial"/>
        </w:rPr>
        <w:t>.</w:t>
      </w:r>
    </w:p>
    <w:p w14:paraId="7F18E888" w14:textId="77777777" w:rsidR="008B591A" w:rsidRDefault="008B591A" w:rsidP="001E0731">
      <w:pPr>
        <w:widowControl w:val="0"/>
        <w:tabs>
          <w:tab w:val="num" w:pos="4136"/>
        </w:tabs>
        <w:overflowPunct w:val="0"/>
        <w:autoSpaceDE w:val="0"/>
        <w:autoSpaceDN w:val="0"/>
        <w:adjustRightInd w:val="0"/>
        <w:spacing w:after="0" w:line="217" w:lineRule="auto"/>
        <w:ind w:left="1440" w:hanging="1440"/>
        <w:jc w:val="both"/>
        <w:rPr>
          <w:rFonts w:ascii="Arial" w:hAnsi="Arial" w:cs="Arial"/>
        </w:rPr>
      </w:pPr>
    </w:p>
    <w:p w14:paraId="799D947A" w14:textId="3AE89F1F" w:rsidR="008B591A" w:rsidRDefault="008B591A" w:rsidP="001E0731">
      <w:pPr>
        <w:widowControl w:val="0"/>
        <w:overflowPunct w:val="0"/>
        <w:autoSpaceDE w:val="0"/>
        <w:autoSpaceDN w:val="0"/>
        <w:adjustRightInd w:val="0"/>
        <w:spacing w:after="0" w:line="224" w:lineRule="auto"/>
        <w:jc w:val="both"/>
        <w:rPr>
          <w:rFonts w:ascii="Arial" w:hAnsi="Arial" w:cs="Arial"/>
        </w:rPr>
      </w:pPr>
      <w:r>
        <w:rPr>
          <w:rFonts w:ascii="Arial" w:hAnsi="Arial" w:cs="Arial"/>
        </w:rPr>
        <w:t xml:space="preserve"> Complaints made outside of term time</w:t>
      </w:r>
      <w:r w:rsidR="00A3313E">
        <w:rPr>
          <w:rFonts w:ascii="Arial" w:hAnsi="Arial" w:cs="Arial"/>
        </w:rPr>
        <w:t xml:space="preserve"> will be considered on the first </w:t>
      </w:r>
      <w:r w:rsidR="008F45D9">
        <w:rPr>
          <w:rFonts w:ascii="Arial" w:hAnsi="Arial" w:cs="Arial"/>
        </w:rPr>
        <w:t>School</w:t>
      </w:r>
      <w:r w:rsidR="00A3313E">
        <w:rPr>
          <w:rFonts w:ascii="Arial" w:hAnsi="Arial" w:cs="Arial"/>
        </w:rPr>
        <w:t xml:space="preserve"> day after the break.</w:t>
      </w:r>
    </w:p>
    <w:p w14:paraId="2D55FBE4" w14:textId="77777777" w:rsidR="006A7AD6" w:rsidRDefault="006A7AD6" w:rsidP="001E0731">
      <w:pPr>
        <w:widowControl w:val="0"/>
        <w:tabs>
          <w:tab w:val="num" w:pos="4136"/>
        </w:tabs>
        <w:overflowPunct w:val="0"/>
        <w:autoSpaceDE w:val="0"/>
        <w:autoSpaceDN w:val="0"/>
        <w:adjustRightInd w:val="0"/>
        <w:spacing w:after="0" w:line="217" w:lineRule="auto"/>
        <w:ind w:left="1440" w:hanging="1440"/>
        <w:jc w:val="both"/>
        <w:rPr>
          <w:rFonts w:ascii="Arial" w:hAnsi="Arial" w:cs="Arial"/>
        </w:rPr>
      </w:pPr>
    </w:p>
    <w:p w14:paraId="56AD1F23" w14:textId="7608CF89" w:rsidR="007630B5" w:rsidRPr="00026B02"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 xml:space="preserve">Complaints need to be considered, and resolved, as quickly and efficiently as possible; however, where further investigations are necessary, new time limits can be set. </w:t>
      </w:r>
    </w:p>
    <w:p w14:paraId="4A905C3A" w14:textId="77777777" w:rsidR="007630B5" w:rsidRPr="00026B02" w:rsidRDefault="007630B5" w:rsidP="001E0731">
      <w:pPr>
        <w:widowControl w:val="0"/>
        <w:autoSpaceDE w:val="0"/>
        <w:autoSpaceDN w:val="0"/>
        <w:adjustRightInd w:val="0"/>
        <w:spacing w:after="0" w:line="165" w:lineRule="exact"/>
        <w:jc w:val="both"/>
        <w:rPr>
          <w:rFonts w:ascii="Arial" w:hAnsi="Arial" w:cs="Arial"/>
        </w:rPr>
      </w:pPr>
    </w:p>
    <w:p w14:paraId="6A2FFE61" w14:textId="3A8C35DE" w:rsidR="007630B5" w:rsidRDefault="007630B5" w:rsidP="001E0731">
      <w:pPr>
        <w:widowControl w:val="0"/>
        <w:overflowPunct w:val="0"/>
        <w:autoSpaceDE w:val="0"/>
        <w:autoSpaceDN w:val="0"/>
        <w:adjustRightInd w:val="0"/>
        <w:spacing w:after="0" w:line="224" w:lineRule="auto"/>
        <w:jc w:val="both"/>
        <w:rPr>
          <w:rFonts w:ascii="Arial" w:hAnsi="Arial" w:cs="Arial"/>
        </w:rPr>
      </w:pPr>
      <w:r w:rsidRPr="00026B02">
        <w:rPr>
          <w:rFonts w:ascii="Arial" w:hAnsi="Arial" w:cs="Arial"/>
        </w:rPr>
        <w:t>In this eventuality the complainant will be sent details of the new deadline and an</w:t>
      </w:r>
      <w:r w:rsidR="001E0731">
        <w:rPr>
          <w:rFonts w:ascii="Arial" w:hAnsi="Arial" w:cs="Arial"/>
        </w:rPr>
        <w:t xml:space="preserve"> </w:t>
      </w:r>
      <w:r w:rsidRPr="00026B02">
        <w:rPr>
          <w:rFonts w:ascii="Arial" w:hAnsi="Arial" w:cs="Arial"/>
        </w:rPr>
        <w:t xml:space="preserve">explanation for the delay. </w:t>
      </w:r>
    </w:p>
    <w:p w14:paraId="4E3EC733"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p>
    <w:p w14:paraId="596CC1F2"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2.9    Complaints Dealt With Under Other Statutory Procedures</w:t>
      </w:r>
    </w:p>
    <w:p w14:paraId="3C5959A0"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p>
    <w:p w14:paraId="4AD01A81" w14:textId="092D3EE2"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 xml:space="preserve">Where another statutory procedure is in place, complaints which fall within that procedure will not be dealt with under the </w:t>
      </w:r>
      <w:proofErr w:type="gramStart"/>
      <w:r>
        <w:rPr>
          <w:rFonts w:ascii="Arial" w:hAnsi="Arial" w:cs="Arial"/>
        </w:rPr>
        <w:t>complaints</w:t>
      </w:r>
      <w:proofErr w:type="gramEnd"/>
      <w:r>
        <w:rPr>
          <w:rFonts w:ascii="Arial" w:hAnsi="Arial" w:cs="Arial"/>
        </w:rPr>
        <w:t xml:space="preserve"> procedure. Examples include, but are not limited to</w:t>
      </w:r>
      <w:r w:rsidR="001E0731">
        <w:rPr>
          <w:rFonts w:ascii="Arial" w:hAnsi="Arial" w:cs="Arial"/>
        </w:rPr>
        <w:t>:</w:t>
      </w:r>
    </w:p>
    <w:p w14:paraId="2C95965D"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p>
    <w:p w14:paraId="01B63CEA"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School Admissions</w:t>
      </w:r>
    </w:p>
    <w:p w14:paraId="474B894A"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Child Protection</w:t>
      </w:r>
    </w:p>
    <w:p w14:paraId="37DEC323"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Exclusions</w:t>
      </w:r>
    </w:p>
    <w:p w14:paraId="77F0EBBB"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Whistle Blowing</w:t>
      </w:r>
    </w:p>
    <w:p w14:paraId="709052DA" w14:textId="77777777" w:rsidR="00A3313E" w:rsidRDefault="00A3313E"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Staff Grievance and Disciplinary matters</w:t>
      </w:r>
    </w:p>
    <w:p w14:paraId="6BC76104" w14:textId="4734B15B" w:rsidR="00A3313E" w:rsidRDefault="001105D5" w:rsidP="001E073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a</w:t>
      </w:r>
      <w:r w:rsidR="00A3313E">
        <w:rPr>
          <w:rFonts w:ascii="Arial" w:hAnsi="Arial" w:cs="Arial"/>
        </w:rPr>
        <w:t>nd Assessment of Special Educational Needs.</w:t>
      </w:r>
    </w:p>
    <w:p w14:paraId="4B84C95F" w14:textId="402E2F22" w:rsidR="00274323" w:rsidRDefault="00274323" w:rsidP="001E0731">
      <w:pPr>
        <w:widowControl w:val="0"/>
        <w:tabs>
          <w:tab w:val="num" w:pos="4136"/>
        </w:tabs>
        <w:overflowPunct w:val="0"/>
        <w:autoSpaceDE w:val="0"/>
        <w:autoSpaceDN w:val="0"/>
        <w:adjustRightInd w:val="0"/>
        <w:spacing w:after="0" w:line="217" w:lineRule="auto"/>
        <w:jc w:val="both"/>
        <w:rPr>
          <w:rFonts w:ascii="Arial" w:hAnsi="Arial" w:cs="Arial"/>
        </w:rPr>
      </w:pPr>
    </w:p>
    <w:p w14:paraId="46D2FB3A" w14:textId="77777777" w:rsidR="00274323" w:rsidRPr="00026B02" w:rsidRDefault="00274323" w:rsidP="001E0731">
      <w:pPr>
        <w:widowControl w:val="0"/>
        <w:tabs>
          <w:tab w:val="num" w:pos="4136"/>
        </w:tabs>
        <w:overflowPunct w:val="0"/>
        <w:autoSpaceDE w:val="0"/>
        <w:autoSpaceDN w:val="0"/>
        <w:adjustRightInd w:val="0"/>
        <w:spacing w:after="0" w:line="217" w:lineRule="auto"/>
        <w:jc w:val="both"/>
        <w:rPr>
          <w:rFonts w:ascii="Arial" w:hAnsi="Arial" w:cs="Arial"/>
        </w:rPr>
      </w:pPr>
    </w:p>
    <w:p w14:paraId="384E05E2" w14:textId="38E3E30A" w:rsidR="000E3A22" w:rsidRPr="003A1B22" w:rsidRDefault="000E3A22" w:rsidP="001E0731">
      <w:pPr>
        <w:jc w:val="both"/>
        <w:rPr>
          <w:rFonts w:ascii="Arial" w:hAnsi="Arial" w:cs="Arial"/>
        </w:rPr>
      </w:pPr>
      <w:r>
        <w:rPr>
          <w:rFonts w:ascii="Arial" w:hAnsi="Arial" w:cs="Arial"/>
        </w:rPr>
        <w:t xml:space="preserve">2.10  </w:t>
      </w:r>
      <w:r w:rsidRPr="003A1B22">
        <w:rPr>
          <w:rFonts w:ascii="Arial" w:hAnsi="Arial" w:cs="Arial"/>
        </w:rPr>
        <w:t xml:space="preserve"> Closure of complaints</w:t>
      </w:r>
    </w:p>
    <w:p w14:paraId="24446F9E" w14:textId="562CF0B5" w:rsidR="000E3A22" w:rsidRPr="003A1B22" w:rsidRDefault="000E3A22" w:rsidP="001E0731">
      <w:pPr>
        <w:pStyle w:val="ListParagraph"/>
        <w:numPr>
          <w:ilvl w:val="0"/>
          <w:numId w:val="38"/>
        </w:numPr>
        <w:contextualSpacing/>
        <w:jc w:val="both"/>
        <w:rPr>
          <w:rFonts w:ascii="Arial" w:hAnsi="Arial" w:cs="Arial"/>
        </w:rPr>
      </w:pPr>
      <w:r w:rsidRPr="003A1B22">
        <w:rPr>
          <w:rFonts w:ascii="Arial" w:hAnsi="Arial" w:cs="Arial"/>
        </w:rPr>
        <w:t xml:space="preserve">Very occasionally, the </w:t>
      </w:r>
      <w:r w:rsidR="008F45D9">
        <w:rPr>
          <w:rFonts w:ascii="Arial" w:hAnsi="Arial" w:cs="Arial"/>
        </w:rPr>
        <w:t>S</w:t>
      </w:r>
      <w:r w:rsidRPr="003A1B22">
        <w:rPr>
          <w:rFonts w:ascii="Arial" w:hAnsi="Arial" w:cs="Arial"/>
        </w:rPr>
        <w:t>chool will feel that it needs, regretfully, to close a complaint where the complainant is still dissatisfied.</w:t>
      </w:r>
    </w:p>
    <w:p w14:paraId="707AC2EF" w14:textId="77777777" w:rsidR="000E3A22" w:rsidRPr="003A1B22" w:rsidRDefault="000E3A22" w:rsidP="001E0731">
      <w:pPr>
        <w:pStyle w:val="ListParagraph"/>
        <w:jc w:val="both"/>
        <w:rPr>
          <w:rFonts w:ascii="Arial" w:hAnsi="Arial" w:cs="Arial"/>
        </w:rPr>
      </w:pPr>
    </w:p>
    <w:p w14:paraId="3095300E" w14:textId="4E429BF3" w:rsidR="000E3A22" w:rsidRPr="003A1B22" w:rsidRDefault="000E3A22" w:rsidP="001E0731">
      <w:pPr>
        <w:pStyle w:val="ListParagraph"/>
        <w:numPr>
          <w:ilvl w:val="0"/>
          <w:numId w:val="38"/>
        </w:numPr>
        <w:contextualSpacing/>
        <w:jc w:val="both"/>
        <w:rPr>
          <w:rFonts w:ascii="Arial" w:hAnsi="Arial" w:cs="Arial"/>
        </w:rPr>
      </w:pPr>
      <w:r w:rsidRPr="003A1B22">
        <w:rPr>
          <w:rFonts w:ascii="Arial" w:hAnsi="Arial" w:cs="Arial"/>
        </w:rPr>
        <w:t xml:space="preserve">The </w:t>
      </w:r>
      <w:r w:rsidR="008F45D9">
        <w:rPr>
          <w:rFonts w:ascii="Arial" w:hAnsi="Arial" w:cs="Arial"/>
        </w:rPr>
        <w:t>School</w:t>
      </w:r>
      <w:r w:rsidRPr="003A1B22">
        <w:rPr>
          <w:rFonts w:ascii="Arial" w:hAnsi="Arial" w:cs="Arial"/>
        </w:rPr>
        <w:t xml:space="preserve"> will do all we can to help to resolve a complaint against the </w:t>
      </w:r>
      <w:r w:rsidR="008F45D9">
        <w:rPr>
          <w:rFonts w:ascii="Arial" w:hAnsi="Arial" w:cs="Arial"/>
        </w:rPr>
        <w:t>School</w:t>
      </w:r>
      <w:r w:rsidRPr="003A1B22">
        <w:rPr>
          <w:rFonts w:ascii="Arial" w:hAnsi="Arial" w:cs="Arial"/>
        </w:rPr>
        <w:t xml:space="preserve"> but sometimes it is simply not possible to meet all of the complainant’s wishes. Sometimes it is simply a case of “agreeing to disagree”.</w:t>
      </w:r>
    </w:p>
    <w:p w14:paraId="66614BD8" w14:textId="77777777" w:rsidR="000E3A22" w:rsidRPr="003A1B22" w:rsidRDefault="000E3A22" w:rsidP="001E0731">
      <w:pPr>
        <w:pStyle w:val="ListParagraph"/>
        <w:jc w:val="both"/>
        <w:rPr>
          <w:rFonts w:ascii="Arial" w:hAnsi="Arial" w:cs="Arial"/>
        </w:rPr>
      </w:pPr>
    </w:p>
    <w:p w14:paraId="3DA7979A" w14:textId="755DE230" w:rsidR="000E3A22" w:rsidRPr="003A1B22" w:rsidRDefault="000E3A22" w:rsidP="001E0731">
      <w:pPr>
        <w:pStyle w:val="ListParagraph"/>
        <w:numPr>
          <w:ilvl w:val="0"/>
          <w:numId w:val="38"/>
        </w:numPr>
        <w:contextualSpacing/>
        <w:jc w:val="both"/>
        <w:rPr>
          <w:rFonts w:ascii="Arial" w:hAnsi="Arial" w:cs="Arial"/>
        </w:rPr>
      </w:pPr>
      <w:r w:rsidRPr="003A1B22">
        <w:rPr>
          <w:rFonts w:ascii="Arial" w:hAnsi="Arial" w:cs="Arial"/>
        </w:rPr>
        <w:t xml:space="preserve">If a complainant persists in making representations to the </w:t>
      </w:r>
      <w:r w:rsidR="008F45D9">
        <w:rPr>
          <w:rFonts w:ascii="Arial" w:hAnsi="Arial" w:cs="Arial"/>
        </w:rPr>
        <w:t>School</w:t>
      </w:r>
      <w:r w:rsidRPr="003A1B22">
        <w:rPr>
          <w:rFonts w:ascii="Arial" w:hAnsi="Arial" w:cs="Arial"/>
        </w:rPr>
        <w:t xml:space="preserve"> – to the </w:t>
      </w:r>
      <w:r w:rsidR="005D0E19">
        <w:rPr>
          <w:rFonts w:ascii="Arial" w:hAnsi="Arial" w:cs="Arial"/>
        </w:rPr>
        <w:t>Principal</w:t>
      </w:r>
      <w:r w:rsidR="00123B2A">
        <w:rPr>
          <w:rFonts w:ascii="Arial" w:hAnsi="Arial" w:cs="Arial"/>
        </w:rPr>
        <w:t>,</w:t>
      </w:r>
      <w:r w:rsidRPr="003A1B22">
        <w:rPr>
          <w:rFonts w:ascii="Arial" w:hAnsi="Arial" w:cs="Arial"/>
        </w:rPr>
        <w:t xml:space="preserve"> designated governor, Chair of </w:t>
      </w:r>
      <w:r w:rsidR="00123B2A">
        <w:rPr>
          <w:rFonts w:ascii="Arial" w:hAnsi="Arial" w:cs="Arial"/>
        </w:rPr>
        <w:t>G</w:t>
      </w:r>
      <w:r w:rsidRPr="003A1B22">
        <w:rPr>
          <w:rFonts w:ascii="Arial" w:hAnsi="Arial" w:cs="Arial"/>
        </w:rPr>
        <w:t>overnors or anyone else – or to the local authority, this can be extremely time-consuming and can detract from our responsibility to look after the interests of all the children in our care.</w:t>
      </w:r>
    </w:p>
    <w:p w14:paraId="616FCBA1" w14:textId="77777777" w:rsidR="000E3A22" w:rsidRPr="003A1B22" w:rsidRDefault="000E3A22" w:rsidP="001E0731">
      <w:pPr>
        <w:pStyle w:val="ListParagraph"/>
        <w:jc w:val="both"/>
        <w:rPr>
          <w:rFonts w:ascii="Arial" w:hAnsi="Arial" w:cs="Arial"/>
        </w:rPr>
      </w:pPr>
    </w:p>
    <w:p w14:paraId="18E3D3C8" w14:textId="77777777" w:rsidR="000E3A22" w:rsidRPr="003A1B22" w:rsidRDefault="000E3A22" w:rsidP="001E0731">
      <w:pPr>
        <w:pStyle w:val="ListParagraph"/>
        <w:numPr>
          <w:ilvl w:val="0"/>
          <w:numId w:val="38"/>
        </w:numPr>
        <w:contextualSpacing/>
        <w:jc w:val="both"/>
        <w:rPr>
          <w:rFonts w:ascii="Arial" w:hAnsi="Arial" w:cs="Arial"/>
        </w:rPr>
      </w:pPr>
      <w:r w:rsidRPr="003A1B22">
        <w:rPr>
          <w:rFonts w:ascii="Arial" w:hAnsi="Arial" w:cs="Arial"/>
        </w:rPr>
        <w:t xml:space="preserve">For this reason, we are entitled to close correspondence (including personal approaches, as well as letters and telephone calls) on a complaint where we feel that we have taken all reasonable action to resolve the complaint and that the complaint has exhausted our official process. </w:t>
      </w:r>
    </w:p>
    <w:p w14:paraId="77404F88" w14:textId="77777777" w:rsidR="000E3A22" w:rsidRPr="003A1B22" w:rsidRDefault="000E3A22" w:rsidP="001E0731">
      <w:pPr>
        <w:pStyle w:val="ListParagraph"/>
        <w:jc w:val="both"/>
        <w:rPr>
          <w:rFonts w:ascii="Arial" w:hAnsi="Arial" w:cs="Arial"/>
        </w:rPr>
      </w:pPr>
    </w:p>
    <w:p w14:paraId="3ACA93AB" w14:textId="336BC43E" w:rsidR="007A2634" w:rsidRPr="00290C1F" w:rsidRDefault="000E3A22" w:rsidP="001E0731">
      <w:pPr>
        <w:pStyle w:val="ListParagraph"/>
        <w:numPr>
          <w:ilvl w:val="0"/>
          <w:numId w:val="38"/>
        </w:numPr>
        <w:contextualSpacing/>
        <w:jc w:val="both"/>
        <w:rPr>
          <w:rFonts w:ascii="Arial" w:hAnsi="Arial" w:cs="Arial"/>
        </w:rPr>
      </w:pPr>
      <w:r w:rsidRPr="003A1B22">
        <w:rPr>
          <w:rFonts w:ascii="Arial" w:hAnsi="Arial" w:cs="Arial"/>
        </w:rPr>
        <w:t>In exceptional circumstances, closure may occur before a complaint has reached stage 3 of the procedures described in this document. This is because a complaints panel takes considerable time and effort to set up and we must be sure that it is likely to assist the process of investigating the complaint.</w:t>
      </w:r>
    </w:p>
    <w:p w14:paraId="1009F949" w14:textId="77777777" w:rsidR="007A2634" w:rsidRPr="00026B02" w:rsidRDefault="007A2634" w:rsidP="001E0731">
      <w:pPr>
        <w:widowControl w:val="0"/>
        <w:tabs>
          <w:tab w:val="num" w:pos="4136"/>
        </w:tabs>
        <w:overflowPunct w:val="0"/>
        <w:autoSpaceDE w:val="0"/>
        <w:autoSpaceDN w:val="0"/>
        <w:adjustRightInd w:val="0"/>
        <w:spacing w:after="0" w:line="217" w:lineRule="auto"/>
        <w:ind w:left="1440" w:hanging="1440"/>
        <w:jc w:val="both"/>
        <w:rPr>
          <w:rFonts w:ascii="Times New Roman" w:hAnsi="Times New Roman"/>
        </w:rPr>
      </w:pPr>
    </w:p>
    <w:p w14:paraId="34D516B3" w14:textId="77777777" w:rsidR="007630B5" w:rsidRPr="008E30E8" w:rsidRDefault="007630B5" w:rsidP="001E0731">
      <w:pPr>
        <w:widowControl w:val="0"/>
        <w:autoSpaceDE w:val="0"/>
        <w:autoSpaceDN w:val="0"/>
        <w:adjustRightInd w:val="0"/>
        <w:spacing w:after="0" w:line="240" w:lineRule="auto"/>
        <w:ind w:left="1"/>
        <w:jc w:val="both"/>
        <w:rPr>
          <w:rFonts w:ascii="Times New Roman" w:hAnsi="Times New Roman"/>
          <w:sz w:val="24"/>
          <w:szCs w:val="24"/>
        </w:rPr>
      </w:pPr>
      <w:r w:rsidRPr="008E30E8">
        <w:rPr>
          <w:rFonts w:ascii="Arial" w:hAnsi="Arial" w:cs="Arial"/>
          <w:b/>
          <w:bCs/>
          <w:sz w:val="24"/>
          <w:szCs w:val="24"/>
        </w:rPr>
        <w:t>3.     A</w:t>
      </w:r>
      <w:r w:rsidR="008E30E8" w:rsidRPr="008E30E8">
        <w:rPr>
          <w:rFonts w:ascii="Arial" w:hAnsi="Arial" w:cs="Arial"/>
          <w:b/>
          <w:bCs/>
          <w:sz w:val="24"/>
          <w:szCs w:val="24"/>
        </w:rPr>
        <w:t>N OUTLINE OF THE FORMAL COMPLAINTS PROCEDURE</w:t>
      </w:r>
    </w:p>
    <w:p w14:paraId="6DD49D74" w14:textId="77777777" w:rsidR="007630B5" w:rsidRDefault="007630B5" w:rsidP="001E0731">
      <w:pPr>
        <w:widowControl w:val="0"/>
        <w:autoSpaceDE w:val="0"/>
        <w:autoSpaceDN w:val="0"/>
        <w:adjustRightInd w:val="0"/>
        <w:spacing w:after="0" w:line="119" w:lineRule="exact"/>
        <w:jc w:val="both"/>
        <w:rPr>
          <w:rFonts w:ascii="Times New Roman" w:hAnsi="Times New Roman"/>
          <w:sz w:val="24"/>
          <w:szCs w:val="24"/>
        </w:rPr>
      </w:pPr>
    </w:p>
    <w:p w14:paraId="10A94F79" w14:textId="77777777" w:rsidR="007630B5" w:rsidRPr="008E30E8" w:rsidRDefault="007630B5" w:rsidP="001E0731">
      <w:pPr>
        <w:widowControl w:val="0"/>
        <w:autoSpaceDE w:val="0"/>
        <w:autoSpaceDN w:val="0"/>
        <w:adjustRightInd w:val="0"/>
        <w:spacing w:after="0" w:line="121" w:lineRule="exact"/>
        <w:jc w:val="both"/>
        <w:rPr>
          <w:rFonts w:ascii="Arial" w:hAnsi="Arial" w:cs="Arial"/>
        </w:rPr>
      </w:pPr>
    </w:p>
    <w:p w14:paraId="4A5A90D3" w14:textId="77777777" w:rsidR="007630B5" w:rsidRPr="008E30E8" w:rsidRDefault="007630B5" w:rsidP="00954C22">
      <w:pPr>
        <w:widowControl w:val="0"/>
        <w:overflowPunct w:val="0"/>
        <w:autoSpaceDE w:val="0"/>
        <w:autoSpaceDN w:val="0"/>
        <w:adjustRightInd w:val="0"/>
        <w:spacing w:after="0" w:line="239" w:lineRule="auto"/>
        <w:jc w:val="both"/>
        <w:rPr>
          <w:rFonts w:ascii="Arial" w:hAnsi="Arial" w:cs="Arial"/>
        </w:rPr>
      </w:pPr>
      <w:r w:rsidRPr="008E30E8">
        <w:rPr>
          <w:rFonts w:ascii="Arial" w:hAnsi="Arial" w:cs="Arial"/>
        </w:rPr>
        <w:t xml:space="preserve">The stages are: </w:t>
      </w:r>
    </w:p>
    <w:p w14:paraId="0F72CD84" w14:textId="77777777" w:rsidR="007630B5" w:rsidRPr="008E30E8" w:rsidRDefault="007630B5" w:rsidP="001E0731">
      <w:pPr>
        <w:widowControl w:val="0"/>
        <w:autoSpaceDE w:val="0"/>
        <w:autoSpaceDN w:val="0"/>
        <w:adjustRightInd w:val="0"/>
        <w:spacing w:after="0" w:line="121" w:lineRule="exact"/>
        <w:jc w:val="both"/>
        <w:rPr>
          <w:rFonts w:ascii="Arial" w:hAnsi="Arial" w:cs="Arial"/>
        </w:rPr>
      </w:pPr>
    </w:p>
    <w:p w14:paraId="4242F2C8" w14:textId="6F7C7F56" w:rsidR="007630B5" w:rsidRPr="001E0731" w:rsidRDefault="007630B5" w:rsidP="001E0731">
      <w:pPr>
        <w:suppressAutoHyphens/>
        <w:autoSpaceDN w:val="0"/>
        <w:spacing w:after="160" w:line="288" w:lineRule="auto"/>
        <w:jc w:val="both"/>
        <w:textAlignment w:val="baseline"/>
        <w:rPr>
          <w:rFonts w:ascii="Arial" w:hAnsi="Arial" w:cs="Arial"/>
          <w:szCs w:val="24"/>
        </w:rPr>
      </w:pPr>
      <w:r w:rsidRPr="001E0731">
        <w:rPr>
          <w:rFonts w:ascii="Arial" w:hAnsi="Arial" w:cs="Arial"/>
          <w:b/>
          <w:bCs/>
          <w:szCs w:val="24"/>
        </w:rPr>
        <w:t>Stage One</w:t>
      </w:r>
      <w:r w:rsidRPr="001E0731">
        <w:rPr>
          <w:rFonts w:ascii="Arial" w:hAnsi="Arial" w:cs="Arial"/>
          <w:szCs w:val="24"/>
        </w:rPr>
        <w:t xml:space="preserve">: </w:t>
      </w:r>
      <w:r w:rsidR="00752BC4" w:rsidRPr="001E0731">
        <w:rPr>
          <w:rFonts w:ascii="Arial" w:hAnsi="Arial" w:cs="Arial"/>
          <w:szCs w:val="24"/>
        </w:rPr>
        <w:t xml:space="preserve">Informal </w:t>
      </w:r>
      <w:r w:rsidR="00954C22" w:rsidRPr="001E0731">
        <w:rPr>
          <w:rFonts w:ascii="Arial" w:hAnsi="Arial" w:cs="Arial"/>
          <w:szCs w:val="24"/>
        </w:rPr>
        <w:t>Complaint -</w:t>
      </w:r>
      <w:r w:rsidR="00752BC4" w:rsidRPr="001E0731">
        <w:rPr>
          <w:rFonts w:ascii="Arial" w:hAnsi="Arial" w:cs="Arial"/>
          <w:szCs w:val="24"/>
        </w:rPr>
        <w:t xml:space="preserve"> concerns can be heard by class teacher, Head of Year, Curriculum Leader, Senior Leaders</w:t>
      </w:r>
      <w:r w:rsidR="00C11B91" w:rsidRPr="001E0731">
        <w:rPr>
          <w:rFonts w:ascii="Arial" w:hAnsi="Arial" w:cs="Arial"/>
          <w:szCs w:val="24"/>
        </w:rPr>
        <w:t xml:space="preserve">, </w:t>
      </w:r>
      <w:r w:rsidR="002B66BE" w:rsidRPr="001E0731">
        <w:rPr>
          <w:rFonts w:ascii="Arial" w:hAnsi="Arial" w:cs="Arial"/>
          <w:szCs w:val="24"/>
        </w:rPr>
        <w:t>HR Manager or Head of Executive Services.</w:t>
      </w:r>
    </w:p>
    <w:p w14:paraId="54E093A5" w14:textId="062A734D" w:rsidR="007630B5" w:rsidRPr="001E0731" w:rsidRDefault="007630B5" w:rsidP="001E0731">
      <w:pPr>
        <w:suppressAutoHyphens/>
        <w:autoSpaceDN w:val="0"/>
        <w:spacing w:after="160" w:line="288" w:lineRule="auto"/>
        <w:jc w:val="both"/>
        <w:textAlignment w:val="baseline"/>
        <w:rPr>
          <w:rFonts w:ascii="Arial" w:hAnsi="Arial" w:cs="Arial"/>
          <w:szCs w:val="24"/>
        </w:rPr>
      </w:pPr>
      <w:r w:rsidRPr="001E0731">
        <w:rPr>
          <w:rFonts w:ascii="Arial" w:hAnsi="Arial" w:cs="Arial"/>
          <w:b/>
          <w:bCs/>
          <w:szCs w:val="24"/>
        </w:rPr>
        <w:t>Stage Two:</w:t>
      </w:r>
      <w:r w:rsidRPr="001E0731">
        <w:rPr>
          <w:rFonts w:ascii="Arial" w:hAnsi="Arial" w:cs="Arial"/>
          <w:szCs w:val="24"/>
        </w:rPr>
        <w:t xml:space="preserve"> </w:t>
      </w:r>
      <w:r w:rsidR="002B66BE" w:rsidRPr="001E0731">
        <w:rPr>
          <w:rFonts w:ascii="Arial" w:hAnsi="Arial" w:cs="Arial"/>
          <w:szCs w:val="24"/>
        </w:rPr>
        <w:t xml:space="preserve">Formal </w:t>
      </w:r>
      <w:r w:rsidRPr="001E0731">
        <w:rPr>
          <w:rFonts w:ascii="Arial" w:hAnsi="Arial" w:cs="Arial"/>
          <w:szCs w:val="24"/>
        </w:rPr>
        <w:t xml:space="preserve">Complaint heard by </w:t>
      </w:r>
      <w:r w:rsidR="00F2113F" w:rsidRPr="001E0731">
        <w:rPr>
          <w:rFonts w:ascii="Arial" w:hAnsi="Arial" w:cs="Arial"/>
          <w:szCs w:val="24"/>
        </w:rPr>
        <w:t>the</w:t>
      </w:r>
      <w:r w:rsidR="009F6055" w:rsidRPr="001E0731">
        <w:rPr>
          <w:rFonts w:ascii="Arial" w:hAnsi="Arial" w:cs="Arial"/>
          <w:szCs w:val="24"/>
        </w:rPr>
        <w:t xml:space="preserve"> </w:t>
      </w:r>
      <w:r w:rsidR="00D67B20" w:rsidRPr="001E0731">
        <w:rPr>
          <w:rFonts w:ascii="Arial" w:hAnsi="Arial" w:cs="Arial"/>
          <w:szCs w:val="24"/>
        </w:rPr>
        <w:t>Principal</w:t>
      </w:r>
      <w:r w:rsidR="002B66BE" w:rsidRPr="001E0731">
        <w:rPr>
          <w:rFonts w:ascii="Arial" w:hAnsi="Arial" w:cs="Arial"/>
          <w:szCs w:val="24"/>
        </w:rPr>
        <w:t>.</w:t>
      </w:r>
      <w:r w:rsidRPr="001E0731">
        <w:rPr>
          <w:rFonts w:ascii="Arial" w:hAnsi="Arial" w:cs="Arial"/>
          <w:szCs w:val="24"/>
        </w:rPr>
        <w:t xml:space="preserve"> </w:t>
      </w:r>
      <w:r w:rsidR="0049272A" w:rsidRPr="001E0731">
        <w:rPr>
          <w:rFonts w:ascii="Arial" w:hAnsi="Arial" w:cs="Arial"/>
          <w:szCs w:val="24"/>
        </w:rPr>
        <w:br/>
      </w:r>
      <w:r w:rsidR="0049272A" w:rsidRPr="001E0731">
        <w:rPr>
          <w:rFonts w:ascii="Arial" w:hAnsi="Arial" w:cs="Arial"/>
          <w:szCs w:val="24"/>
        </w:rPr>
        <w:br/>
      </w:r>
      <w:r w:rsidR="0049272A" w:rsidRPr="001E0731">
        <w:rPr>
          <w:rFonts w:ascii="Arial" w:hAnsi="Arial" w:cs="Arial"/>
          <w:b/>
          <w:bCs/>
          <w:szCs w:val="24"/>
        </w:rPr>
        <w:t>Stage Three</w:t>
      </w:r>
      <w:r w:rsidR="0049272A" w:rsidRPr="001E0731">
        <w:rPr>
          <w:rFonts w:ascii="Arial" w:hAnsi="Arial" w:cs="Arial"/>
          <w:szCs w:val="24"/>
        </w:rPr>
        <w:t>:</w:t>
      </w:r>
      <w:r w:rsidR="002B66BE" w:rsidRPr="001E0731">
        <w:rPr>
          <w:rFonts w:ascii="Arial" w:hAnsi="Arial" w:cs="Arial"/>
          <w:szCs w:val="24"/>
        </w:rPr>
        <w:t xml:space="preserve"> Formal</w:t>
      </w:r>
      <w:r w:rsidR="0049272A" w:rsidRPr="001E0731">
        <w:rPr>
          <w:rFonts w:ascii="Arial" w:hAnsi="Arial" w:cs="Arial"/>
          <w:szCs w:val="24"/>
        </w:rPr>
        <w:t xml:space="preserve"> </w:t>
      </w:r>
      <w:r w:rsidR="00D305B8" w:rsidRPr="001E0731">
        <w:rPr>
          <w:rFonts w:ascii="Arial" w:hAnsi="Arial" w:cs="Arial"/>
          <w:szCs w:val="24"/>
        </w:rPr>
        <w:t xml:space="preserve">Complaint heard by </w:t>
      </w:r>
      <w:r w:rsidR="001105D5" w:rsidRPr="001E0731">
        <w:rPr>
          <w:rFonts w:ascii="Arial" w:hAnsi="Arial" w:cs="Arial"/>
          <w:szCs w:val="24"/>
        </w:rPr>
        <w:t>a Panel of the Board of Governors</w:t>
      </w:r>
      <w:r w:rsidR="00463A53" w:rsidRPr="001E0731">
        <w:rPr>
          <w:rFonts w:ascii="Arial" w:hAnsi="Arial" w:cs="Arial"/>
          <w:szCs w:val="24"/>
        </w:rPr>
        <w:t>.</w:t>
      </w:r>
    </w:p>
    <w:p w14:paraId="38D346E6" w14:textId="77777777" w:rsidR="007630B5" w:rsidRPr="008E30E8" w:rsidRDefault="007630B5" w:rsidP="001E0731">
      <w:pPr>
        <w:widowControl w:val="0"/>
        <w:autoSpaceDE w:val="0"/>
        <w:autoSpaceDN w:val="0"/>
        <w:adjustRightInd w:val="0"/>
        <w:spacing w:after="0" w:line="167" w:lineRule="exact"/>
        <w:jc w:val="both"/>
        <w:rPr>
          <w:rFonts w:ascii="Arial" w:hAnsi="Arial" w:cs="Arial"/>
        </w:rPr>
      </w:pPr>
    </w:p>
    <w:p w14:paraId="1C53C398" w14:textId="639BEC15" w:rsidR="007630B5" w:rsidRPr="001E0731" w:rsidRDefault="007630B5" w:rsidP="001E0731">
      <w:pPr>
        <w:suppressAutoHyphens/>
        <w:autoSpaceDN w:val="0"/>
        <w:spacing w:after="160" w:line="288" w:lineRule="auto"/>
        <w:jc w:val="both"/>
        <w:textAlignment w:val="baseline"/>
        <w:rPr>
          <w:rFonts w:ascii="Arial" w:hAnsi="Arial" w:cs="Arial"/>
          <w:szCs w:val="24"/>
        </w:rPr>
      </w:pPr>
      <w:r w:rsidRPr="001E0731">
        <w:rPr>
          <w:rFonts w:ascii="Arial" w:hAnsi="Arial" w:cs="Arial"/>
          <w:szCs w:val="24"/>
        </w:rPr>
        <w:t>An unsatisfied complainant can always take a complaint to the next stage; however</w:t>
      </w:r>
      <w:r w:rsidR="008B68D1" w:rsidRPr="001E0731">
        <w:rPr>
          <w:rFonts w:ascii="Arial" w:hAnsi="Arial" w:cs="Arial"/>
          <w:szCs w:val="24"/>
        </w:rPr>
        <w:t>,</w:t>
      </w:r>
      <w:r w:rsidRPr="001E0731">
        <w:rPr>
          <w:rFonts w:ascii="Arial" w:hAnsi="Arial" w:cs="Arial"/>
          <w:szCs w:val="24"/>
        </w:rPr>
        <w:t xml:space="preserve"> a complaint cannot progress to a higher stage unless the </w:t>
      </w:r>
      <w:r w:rsidR="00175666" w:rsidRPr="001E0731">
        <w:rPr>
          <w:rFonts w:ascii="Arial" w:hAnsi="Arial" w:cs="Arial"/>
          <w:szCs w:val="24"/>
        </w:rPr>
        <w:t>School</w:t>
      </w:r>
      <w:r w:rsidRPr="001E0731">
        <w:rPr>
          <w:rFonts w:ascii="Arial" w:hAnsi="Arial" w:cs="Arial"/>
          <w:szCs w:val="24"/>
        </w:rPr>
        <w:t xml:space="preserve"> has been given the opportunity to deal with the complaint in stages one and two. </w:t>
      </w:r>
    </w:p>
    <w:p w14:paraId="4CA58E0D" w14:textId="77777777" w:rsidR="007630B5" w:rsidRDefault="007630B5" w:rsidP="001E0731">
      <w:pPr>
        <w:widowControl w:val="0"/>
        <w:autoSpaceDE w:val="0"/>
        <w:autoSpaceDN w:val="0"/>
        <w:adjustRightInd w:val="0"/>
        <w:spacing w:after="0" w:line="200" w:lineRule="exact"/>
        <w:jc w:val="both"/>
        <w:rPr>
          <w:rFonts w:ascii="Times New Roman" w:hAnsi="Times New Roman"/>
          <w:sz w:val="24"/>
          <w:szCs w:val="24"/>
        </w:rPr>
      </w:pPr>
    </w:p>
    <w:p w14:paraId="06476BEE" w14:textId="77777777" w:rsidR="007630B5" w:rsidRDefault="007630B5" w:rsidP="001E0731">
      <w:pPr>
        <w:widowControl w:val="0"/>
        <w:autoSpaceDE w:val="0"/>
        <w:autoSpaceDN w:val="0"/>
        <w:adjustRightInd w:val="0"/>
        <w:spacing w:after="0" w:line="200" w:lineRule="exact"/>
        <w:jc w:val="both"/>
        <w:rPr>
          <w:rFonts w:ascii="Times New Roman" w:hAnsi="Times New Roman"/>
          <w:sz w:val="24"/>
          <w:szCs w:val="24"/>
        </w:rPr>
      </w:pPr>
    </w:p>
    <w:p w14:paraId="7D044FD1" w14:textId="07F618CA" w:rsidR="007630B5" w:rsidRPr="00290C1F" w:rsidRDefault="007630B5" w:rsidP="001E0731">
      <w:pPr>
        <w:widowControl w:val="0"/>
        <w:numPr>
          <w:ilvl w:val="0"/>
          <w:numId w:val="27"/>
        </w:numPr>
        <w:autoSpaceDE w:val="0"/>
        <w:autoSpaceDN w:val="0"/>
        <w:adjustRightInd w:val="0"/>
        <w:spacing w:after="0" w:line="240" w:lineRule="auto"/>
        <w:jc w:val="both"/>
        <w:rPr>
          <w:rFonts w:ascii="Times New Roman" w:hAnsi="Times New Roman"/>
          <w:sz w:val="24"/>
          <w:szCs w:val="24"/>
        </w:rPr>
      </w:pPr>
      <w:r w:rsidRPr="008E30E8">
        <w:rPr>
          <w:rFonts w:ascii="Arial" w:hAnsi="Arial" w:cs="Arial"/>
          <w:b/>
          <w:bCs/>
          <w:sz w:val="24"/>
          <w:szCs w:val="24"/>
        </w:rPr>
        <w:t>S</w:t>
      </w:r>
      <w:r w:rsidR="008E30E8">
        <w:rPr>
          <w:rFonts w:ascii="Arial" w:hAnsi="Arial" w:cs="Arial"/>
          <w:b/>
          <w:bCs/>
          <w:sz w:val="24"/>
          <w:szCs w:val="24"/>
        </w:rPr>
        <w:t xml:space="preserve">TAGE ONE: </w:t>
      </w:r>
      <w:r w:rsidR="002B66BE">
        <w:rPr>
          <w:rFonts w:ascii="Arial" w:hAnsi="Arial" w:cs="Arial"/>
          <w:b/>
          <w:bCs/>
          <w:sz w:val="24"/>
          <w:szCs w:val="24"/>
        </w:rPr>
        <w:t>INFORMAL COMPLAINTS</w:t>
      </w:r>
    </w:p>
    <w:p w14:paraId="0B1EEC0B" w14:textId="3C5209DC" w:rsidR="002B66BE" w:rsidRDefault="002B66BE" w:rsidP="001E0731">
      <w:pPr>
        <w:widowControl w:val="0"/>
        <w:autoSpaceDE w:val="0"/>
        <w:autoSpaceDN w:val="0"/>
        <w:adjustRightInd w:val="0"/>
        <w:spacing w:after="0" w:line="240" w:lineRule="auto"/>
        <w:jc w:val="both"/>
        <w:rPr>
          <w:rFonts w:ascii="Arial" w:hAnsi="Arial" w:cs="Arial"/>
          <w:b/>
          <w:bCs/>
          <w:sz w:val="24"/>
          <w:szCs w:val="24"/>
        </w:rPr>
      </w:pPr>
    </w:p>
    <w:p w14:paraId="654C428E" w14:textId="1230C0A0" w:rsidR="002B66BE" w:rsidRPr="002B66BE" w:rsidRDefault="002B66BE" w:rsidP="001E0731">
      <w:pPr>
        <w:jc w:val="both"/>
        <w:rPr>
          <w:rFonts w:ascii="Arial" w:hAnsi="Arial"/>
          <w:szCs w:val="24"/>
        </w:rPr>
      </w:pPr>
      <w:r w:rsidRPr="002B66BE">
        <w:rPr>
          <w:rFonts w:ascii="Arial" w:hAnsi="Arial"/>
        </w:rPr>
        <w:t xml:space="preserve">It is to be hoped that most concerns can be expressed and resolved on an informal basis. </w:t>
      </w:r>
    </w:p>
    <w:p w14:paraId="39A2241E" w14:textId="78CA7C21" w:rsidR="002B66BE" w:rsidRPr="002B66BE" w:rsidRDefault="002B66BE" w:rsidP="001E0731">
      <w:pPr>
        <w:suppressAutoHyphens/>
        <w:autoSpaceDN w:val="0"/>
        <w:spacing w:after="160" w:line="288" w:lineRule="auto"/>
        <w:jc w:val="both"/>
        <w:textAlignment w:val="baseline"/>
        <w:rPr>
          <w:rFonts w:ascii="Arial" w:hAnsi="Arial" w:cs="Arial"/>
          <w:szCs w:val="24"/>
        </w:rPr>
      </w:pPr>
      <w:r w:rsidRPr="002B66BE">
        <w:rPr>
          <w:rFonts w:ascii="Arial" w:hAnsi="Arial" w:cs="Arial"/>
          <w:szCs w:val="24"/>
        </w:rPr>
        <w:t xml:space="preserve">Concerns should be raised with either the class teacher, year head / subject head or </w:t>
      </w:r>
      <w:r w:rsidR="0024518E">
        <w:rPr>
          <w:rFonts w:ascii="Arial" w:hAnsi="Arial" w:cs="Arial"/>
          <w:szCs w:val="24"/>
        </w:rPr>
        <w:t>Principal</w:t>
      </w:r>
      <w:r w:rsidRPr="002B66BE">
        <w:rPr>
          <w:rFonts w:ascii="Arial" w:hAnsi="Arial" w:cs="Arial"/>
          <w:szCs w:val="24"/>
        </w:rPr>
        <w:t xml:space="preserve">. Complainants should not approach individual governors to raise concerns or complaints. They have no power to act on an individual basis and it may also prevent them from considering complaints at Stage 3 of the procedure. </w:t>
      </w:r>
    </w:p>
    <w:p w14:paraId="1C506745" w14:textId="65EFB51A" w:rsidR="002B66BE" w:rsidRPr="002B66BE" w:rsidRDefault="002B66BE" w:rsidP="001E0731">
      <w:pPr>
        <w:widowControl w:val="0"/>
        <w:suppressAutoHyphens/>
        <w:overflowPunct w:val="0"/>
        <w:autoSpaceDE w:val="0"/>
        <w:autoSpaceDN w:val="0"/>
        <w:spacing w:after="160" w:line="288" w:lineRule="auto"/>
        <w:jc w:val="both"/>
        <w:textAlignment w:val="baseline"/>
        <w:rPr>
          <w:rFonts w:ascii="Arial" w:hAnsi="Arial"/>
          <w:szCs w:val="24"/>
        </w:rPr>
      </w:pPr>
      <w:bookmarkStart w:id="2" w:name="_Hlk171079751"/>
      <w:r w:rsidRPr="002B66BE">
        <w:rPr>
          <w:rFonts w:ascii="Arial" w:eastAsia="Arial Unicode MS" w:hAnsi="Arial" w:cs="Arial"/>
          <w:szCs w:val="24"/>
          <w:lang w:eastAsia="en-US"/>
        </w:rPr>
        <w:t>At the conclusion of their investigation, the appropriate person investigating the complaint will provide an informal written response within</w:t>
      </w:r>
      <w:r w:rsidRPr="00C11B91">
        <w:rPr>
          <w:rFonts w:ascii="Arial" w:eastAsia="Arial Unicode MS" w:hAnsi="Arial" w:cs="Arial"/>
          <w:szCs w:val="24"/>
          <w:lang w:eastAsia="en-US"/>
        </w:rPr>
        <w:t xml:space="preserve"> </w:t>
      </w:r>
      <w:r w:rsidRPr="00290C1F">
        <w:rPr>
          <w:rFonts w:ascii="Arial" w:hAnsi="Arial" w:cs="Arial"/>
          <w:bCs/>
          <w:szCs w:val="24"/>
          <w:lang w:eastAsia="en-US"/>
        </w:rPr>
        <w:t>5</w:t>
      </w:r>
      <w:r w:rsidRPr="00C11B91">
        <w:rPr>
          <w:rFonts w:ascii="Arial" w:eastAsia="Arial Unicode MS" w:hAnsi="Arial" w:cs="Arial"/>
          <w:szCs w:val="24"/>
          <w:lang w:eastAsia="en-US"/>
        </w:rPr>
        <w:t xml:space="preserve"> </w:t>
      </w:r>
      <w:r w:rsidRPr="002B66BE">
        <w:rPr>
          <w:rFonts w:ascii="Arial" w:eastAsia="Arial Unicode MS" w:hAnsi="Arial" w:cs="Arial"/>
          <w:szCs w:val="24"/>
          <w:lang w:eastAsia="en-US"/>
        </w:rPr>
        <w:t xml:space="preserve">days of the date of receipt of the complaint. </w:t>
      </w:r>
    </w:p>
    <w:bookmarkEnd w:id="2"/>
    <w:p w14:paraId="288D26E8" w14:textId="48543F1D" w:rsidR="007630B5" w:rsidRPr="00290C1F" w:rsidRDefault="002B66BE" w:rsidP="001E0731">
      <w:pPr>
        <w:suppressAutoHyphens/>
        <w:autoSpaceDN w:val="0"/>
        <w:spacing w:after="160" w:line="288" w:lineRule="auto"/>
        <w:jc w:val="both"/>
        <w:textAlignment w:val="baseline"/>
        <w:rPr>
          <w:rFonts w:ascii="Arial" w:hAnsi="Arial" w:cs="Arial"/>
          <w:szCs w:val="24"/>
        </w:rPr>
      </w:pPr>
      <w:r w:rsidRPr="002B66BE">
        <w:rPr>
          <w:rFonts w:ascii="Arial" w:hAnsi="Arial" w:cs="Arial"/>
          <w:szCs w:val="24"/>
        </w:rPr>
        <w:t xml:space="preserve">If the issue remains unresolved, the next step is to make a formal complaint.  </w:t>
      </w:r>
    </w:p>
    <w:p w14:paraId="4A1A4E60" w14:textId="77777777" w:rsidR="004544AC" w:rsidRDefault="004544AC" w:rsidP="001E0731">
      <w:pPr>
        <w:widowControl w:val="0"/>
        <w:autoSpaceDE w:val="0"/>
        <w:autoSpaceDN w:val="0"/>
        <w:adjustRightInd w:val="0"/>
        <w:spacing w:after="0" w:line="200" w:lineRule="exact"/>
        <w:jc w:val="both"/>
        <w:rPr>
          <w:rFonts w:ascii="Times New Roman" w:hAnsi="Times New Roman"/>
          <w:sz w:val="24"/>
          <w:szCs w:val="24"/>
        </w:rPr>
      </w:pPr>
    </w:p>
    <w:p w14:paraId="6E3D8646" w14:textId="2E4DD35F" w:rsidR="007630B5" w:rsidRPr="007E75A0" w:rsidRDefault="007630B5" w:rsidP="001E0731">
      <w:pPr>
        <w:widowControl w:val="0"/>
        <w:autoSpaceDE w:val="0"/>
        <w:autoSpaceDN w:val="0"/>
        <w:adjustRightInd w:val="0"/>
        <w:spacing w:after="0" w:line="240" w:lineRule="auto"/>
        <w:ind w:left="1"/>
        <w:jc w:val="both"/>
        <w:rPr>
          <w:rFonts w:ascii="Times New Roman" w:hAnsi="Times New Roman"/>
          <w:sz w:val="24"/>
          <w:szCs w:val="24"/>
        </w:rPr>
      </w:pPr>
      <w:r w:rsidRPr="007E75A0">
        <w:rPr>
          <w:rFonts w:ascii="Arial" w:hAnsi="Arial" w:cs="Arial"/>
          <w:b/>
          <w:bCs/>
          <w:sz w:val="24"/>
          <w:szCs w:val="24"/>
        </w:rPr>
        <w:t>5.     S</w:t>
      </w:r>
      <w:r w:rsidR="007E75A0">
        <w:rPr>
          <w:rFonts w:ascii="Arial" w:hAnsi="Arial" w:cs="Arial"/>
          <w:b/>
          <w:bCs/>
          <w:sz w:val="24"/>
          <w:szCs w:val="24"/>
        </w:rPr>
        <w:t xml:space="preserve">TAGE TWO: </w:t>
      </w:r>
      <w:r w:rsidR="002B66BE">
        <w:rPr>
          <w:rFonts w:ascii="Arial" w:hAnsi="Arial" w:cs="Arial"/>
          <w:b/>
          <w:bCs/>
          <w:sz w:val="24"/>
          <w:szCs w:val="24"/>
        </w:rPr>
        <w:t>FORMAL COMPLAINTS</w:t>
      </w:r>
    </w:p>
    <w:p w14:paraId="49551D9F" w14:textId="553F9EC6" w:rsidR="007630B5" w:rsidRDefault="007630B5" w:rsidP="001E0731">
      <w:pPr>
        <w:widowControl w:val="0"/>
        <w:autoSpaceDE w:val="0"/>
        <w:autoSpaceDN w:val="0"/>
        <w:adjustRightInd w:val="0"/>
        <w:spacing w:after="0" w:line="163" w:lineRule="exact"/>
        <w:jc w:val="both"/>
        <w:rPr>
          <w:rFonts w:ascii="Times New Roman" w:hAnsi="Times New Roman"/>
          <w:sz w:val="24"/>
          <w:szCs w:val="24"/>
        </w:rPr>
      </w:pPr>
    </w:p>
    <w:p w14:paraId="7E700899" w14:textId="4CD89500" w:rsidR="002B66BE" w:rsidRPr="002B66BE" w:rsidRDefault="002B66BE" w:rsidP="001E0731">
      <w:pPr>
        <w:suppressAutoHyphens/>
        <w:autoSpaceDN w:val="0"/>
        <w:spacing w:after="160" w:line="288" w:lineRule="auto"/>
        <w:jc w:val="both"/>
        <w:textAlignment w:val="baseline"/>
        <w:rPr>
          <w:rFonts w:ascii="Arial" w:hAnsi="Arial" w:cs="Arial"/>
          <w:szCs w:val="24"/>
        </w:rPr>
      </w:pPr>
      <w:r w:rsidRPr="002B66BE">
        <w:rPr>
          <w:rFonts w:ascii="Arial" w:hAnsi="Arial" w:cs="Arial"/>
          <w:szCs w:val="24"/>
        </w:rPr>
        <w:t xml:space="preserve">Formal complaints must be made to the </w:t>
      </w:r>
      <w:r w:rsidR="0024518E">
        <w:rPr>
          <w:rFonts w:ascii="Arial" w:hAnsi="Arial" w:cs="Arial"/>
          <w:szCs w:val="24"/>
        </w:rPr>
        <w:t>Principal</w:t>
      </w:r>
      <w:r w:rsidRPr="002B66BE">
        <w:rPr>
          <w:rFonts w:ascii="Arial" w:hAnsi="Arial" w:cs="Arial"/>
          <w:szCs w:val="24"/>
        </w:rPr>
        <w:t xml:space="preserve"> (unless they are about the </w:t>
      </w:r>
      <w:r w:rsidR="0024518E">
        <w:rPr>
          <w:rFonts w:ascii="Arial" w:hAnsi="Arial" w:cs="Arial"/>
          <w:szCs w:val="24"/>
        </w:rPr>
        <w:t>Principal</w:t>
      </w:r>
      <w:r w:rsidRPr="002B66BE">
        <w:rPr>
          <w:rFonts w:ascii="Arial" w:hAnsi="Arial" w:cs="Arial"/>
          <w:szCs w:val="24"/>
        </w:rPr>
        <w:t xml:space="preserve">), via the </w:t>
      </w:r>
      <w:r>
        <w:rPr>
          <w:rFonts w:ascii="Arial" w:hAnsi="Arial" w:cs="Arial"/>
          <w:szCs w:val="24"/>
        </w:rPr>
        <w:t>Complaints Coordinator Mrs Spencer</w:t>
      </w:r>
      <w:r w:rsidRPr="002B66BE">
        <w:rPr>
          <w:rFonts w:ascii="Arial" w:hAnsi="Arial" w:cs="Arial"/>
          <w:szCs w:val="24"/>
        </w:rPr>
        <w:t>. This may be done in person or in writing (preferably on the Complaint Form).</w:t>
      </w:r>
      <w:r>
        <w:rPr>
          <w:rFonts w:ascii="Arial" w:hAnsi="Arial" w:cs="Arial"/>
          <w:szCs w:val="24"/>
        </w:rPr>
        <w:t xml:space="preserve"> Email address for communication is </w:t>
      </w:r>
      <w:hyperlink r:id="rId9" w:history="1">
        <w:r w:rsidRPr="009528E2">
          <w:rPr>
            <w:rStyle w:val="Hyperlink"/>
            <w:rFonts w:ascii="Arial" w:hAnsi="Arial" w:cs="Arial"/>
            <w:szCs w:val="24"/>
          </w:rPr>
          <w:t>admin@audenshawschool.org.uk</w:t>
        </w:r>
      </w:hyperlink>
      <w:r>
        <w:rPr>
          <w:rFonts w:ascii="Arial" w:hAnsi="Arial" w:cs="Arial"/>
          <w:szCs w:val="24"/>
        </w:rPr>
        <w:t xml:space="preserve"> </w:t>
      </w:r>
    </w:p>
    <w:p w14:paraId="2B06C2C1" w14:textId="61B26870"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hAnsi="Arial" w:cs="Arial"/>
          <w:szCs w:val="24"/>
        </w:rPr>
        <w:t xml:space="preserve">The </w:t>
      </w:r>
      <w:r>
        <w:rPr>
          <w:rFonts w:ascii="Arial" w:hAnsi="Arial" w:cs="Arial"/>
          <w:szCs w:val="24"/>
        </w:rPr>
        <w:t xml:space="preserve">Complaints </w:t>
      </w:r>
      <w:r w:rsidR="0024518E">
        <w:rPr>
          <w:rFonts w:ascii="Arial" w:hAnsi="Arial" w:cs="Arial"/>
          <w:szCs w:val="24"/>
        </w:rPr>
        <w:t xml:space="preserve">Coordinator </w:t>
      </w:r>
      <w:r w:rsidR="0024518E" w:rsidRPr="002B66BE">
        <w:rPr>
          <w:rFonts w:ascii="Arial" w:hAnsi="Arial" w:cs="Arial"/>
          <w:szCs w:val="24"/>
        </w:rPr>
        <w:t>will</w:t>
      </w:r>
      <w:r w:rsidRPr="002B66BE">
        <w:rPr>
          <w:rFonts w:ascii="Arial" w:hAnsi="Arial" w:cs="Arial"/>
          <w:szCs w:val="24"/>
        </w:rPr>
        <w:t xml:space="preserve"> record the date the complaint is received and will acknowledge receipt of the complaint in writing (either by letter or email) within </w:t>
      </w:r>
      <w:r>
        <w:rPr>
          <w:rFonts w:ascii="Arial" w:hAnsi="Arial" w:cs="Arial"/>
          <w:bCs/>
          <w:color w:val="114575"/>
          <w:szCs w:val="24"/>
          <w:lang w:eastAsia="en-US"/>
        </w:rPr>
        <w:t>5</w:t>
      </w:r>
      <w:r w:rsidRPr="002B66BE">
        <w:rPr>
          <w:rFonts w:ascii="Arial" w:hAnsi="Arial" w:cs="Arial"/>
          <w:szCs w:val="24"/>
        </w:rPr>
        <w:t xml:space="preserve"> school days. </w:t>
      </w:r>
    </w:p>
    <w:p w14:paraId="3D6A329E" w14:textId="5BAB26C6" w:rsidR="002B66BE" w:rsidRPr="002B66BE" w:rsidRDefault="002B66BE" w:rsidP="001E0731">
      <w:pPr>
        <w:suppressAutoHyphens/>
        <w:autoSpaceDN w:val="0"/>
        <w:spacing w:after="160" w:line="288" w:lineRule="auto"/>
        <w:jc w:val="both"/>
        <w:textAlignment w:val="baseline"/>
        <w:rPr>
          <w:rFonts w:ascii="Arial" w:hAnsi="Arial" w:cs="Arial"/>
          <w:szCs w:val="24"/>
        </w:rPr>
      </w:pPr>
      <w:r w:rsidRPr="002B66BE">
        <w:rPr>
          <w:rFonts w:ascii="Arial" w:hAnsi="Arial" w:cs="Arial"/>
          <w:szCs w:val="24"/>
        </w:rPr>
        <w:t xml:space="preserve">Within this response, the </w:t>
      </w:r>
      <w:r w:rsidR="0024518E">
        <w:rPr>
          <w:rFonts w:ascii="Arial" w:hAnsi="Arial" w:cs="Arial"/>
          <w:szCs w:val="24"/>
        </w:rPr>
        <w:t>Principal</w:t>
      </w:r>
      <w:r w:rsidRPr="002B66BE">
        <w:rPr>
          <w:rFonts w:ascii="Arial" w:hAnsi="Arial" w:cs="Arial"/>
          <w:szCs w:val="24"/>
        </w:rPr>
        <w:t xml:space="preserve"> will seek to clarify the nature of the complaint, ask what remains unresolved and what outcome the complainant would like to see. The </w:t>
      </w:r>
      <w:r w:rsidR="0024518E">
        <w:rPr>
          <w:rFonts w:ascii="Arial" w:hAnsi="Arial" w:cs="Arial"/>
          <w:szCs w:val="24"/>
        </w:rPr>
        <w:t>Principal</w:t>
      </w:r>
      <w:r w:rsidRPr="002B66BE">
        <w:rPr>
          <w:rFonts w:ascii="Arial" w:hAnsi="Arial" w:cs="Arial"/>
          <w:szCs w:val="24"/>
        </w:rPr>
        <w:t xml:space="preserve"> can consider whether a face to face meeting is the most appropriate way of doing this.  </w:t>
      </w:r>
    </w:p>
    <w:p w14:paraId="2E249C55" w14:textId="2AB54121" w:rsidR="002B66BE" w:rsidRPr="002B66BE" w:rsidRDefault="002B66BE" w:rsidP="001E0731">
      <w:pPr>
        <w:suppressAutoHyphens/>
        <w:autoSpaceDN w:val="0"/>
        <w:spacing w:after="240" w:line="288" w:lineRule="auto"/>
        <w:ind w:left="720" w:hanging="360"/>
        <w:jc w:val="both"/>
        <w:textAlignment w:val="baseline"/>
        <w:rPr>
          <w:rFonts w:ascii="Arial" w:hAnsi="Arial" w:cs="Arial"/>
          <w:i/>
          <w:szCs w:val="24"/>
        </w:rPr>
      </w:pPr>
      <w:r w:rsidRPr="002B66BE">
        <w:rPr>
          <w:rFonts w:ascii="Arial" w:hAnsi="Arial" w:cs="Arial"/>
          <w:i/>
          <w:szCs w:val="24"/>
        </w:rPr>
        <w:t xml:space="preserve">Note: The </w:t>
      </w:r>
      <w:r w:rsidR="0024518E">
        <w:rPr>
          <w:rFonts w:ascii="Arial" w:hAnsi="Arial" w:cs="Arial"/>
          <w:i/>
          <w:szCs w:val="24"/>
        </w:rPr>
        <w:t>Principal</w:t>
      </w:r>
      <w:r w:rsidRPr="002B66BE">
        <w:rPr>
          <w:rFonts w:ascii="Arial" w:hAnsi="Arial" w:cs="Arial"/>
          <w:i/>
          <w:szCs w:val="24"/>
        </w:rPr>
        <w:t xml:space="preserve"> may delegate the investigation to another member of the school’s senior leadership team but not the decision to be taken.</w:t>
      </w:r>
    </w:p>
    <w:p w14:paraId="4D8E46EA" w14:textId="6A214092" w:rsidR="002B66BE" w:rsidRPr="002B66BE" w:rsidRDefault="002B66BE" w:rsidP="001E0731">
      <w:pPr>
        <w:suppressAutoHyphens/>
        <w:autoSpaceDN w:val="0"/>
        <w:spacing w:after="160" w:line="288" w:lineRule="auto"/>
        <w:jc w:val="both"/>
        <w:textAlignment w:val="baseline"/>
        <w:rPr>
          <w:rFonts w:ascii="Arial" w:hAnsi="Arial" w:cs="Arial"/>
          <w:szCs w:val="24"/>
        </w:rPr>
      </w:pPr>
      <w:r w:rsidRPr="002B66BE">
        <w:rPr>
          <w:rFonts w:ascii="Arial" w:hAnsi="Arial" w:cs="Arial"/>
          <w:szCs w:val="24"/>
        </w:rPr>
        <w:t xml:space="preserve">During the investigation, the </w:t>
      </w:r>
      <w:r w:rsidR="0024518E">
        <w:rPr>
          <w:rFonts w:ascii="Arial" w:hAnsi="Arial" w:cs="Arial"/>
          <w:szCs w:val="24"/>
        </w:rPr>
        <w:t>Principal</w:t>
      </w:r>
      <w:r w:rsidRPr="002B66BE">
        <w:rPr>
          <w:rFonts w:ascii="Arial" w:hAnsi="Arial" w:cs="Arial"/>
          <w:szCs w:val="24"/>
        </w:rPr>
        <w:t xml:space="preserve"> (or investigator) will:</w:t>
      </w:r>
    </w:p>
    <w:p w14:paraId="66435745" w14:textId="77777777" w:rsidR="002B66BE" w:rsidRPr="002B66BE" w:rsidRDefault="002B66BE" w:rsidP="001E0731">
      <w:pPr>
        <w:widowControl w:val="0"/>
        <w:numPr>
          <w:ilvl w:val="0"/>
          <w:numId w:val="45"/>
        </w:numPr>
        <w:suppressAutoHyphens/>
        <w:overflowPunct w:val="0"/>
        <w:autoSpaceDE w:val="0"/>
        <w:autoSpaceDN w:val="0"/>
        <w:spacing w:after="120" w:line="240" w:lineRule="auto"/>
        <w:jc w:val="both"/>
        <w:textAlignment w:val="baseline"/>
        <w:rPr>
          <w:rFonts w:ascii="Arial" w:hAnsi="Arial" w:cs="Arial"/>
          <w:szCs w:val="24"/>
        </w:rPr>
      </w:pPr>
      <w:r w:rsidRPr="002B66BE">
        <w:rPr>
          <w:rFonts w:ascii="Arial" w:hAnsi="Arial" w:cs="Arial"/>
          <w:szCs w:val="24"/>
        </w:rPr>
        <w:t>if necessary, interview those involved in the matter and/or those complained of, allowing them to be accompanied if they wish</w:t>
      </w:r>
    </w:p>
    <w:p w14:paraId="4077F138" w14:textId="77777777" w:rsidR="002B66BE" w:rsidRPr="002B66BE" w:rsidRDefault="002B66BE" w:rsidP="001E0731">
      <w:pPr>
        <w:widowControl w:val="0"/>
        <w:numPr>
          <w:ilvl w:val="0"/>
          <w:numId w:val="45"/>
        </w:numPr>
        <w:suppressAutoHyphens/>
        <w:overflowPunct w:val="0"/>
        <w:autoSpaceDE w:val="0"/>
        <w:autoSpaceDN w:val="0"/>
        <w:spacing w:after="240" w:line="240" w:lineRule="auto"/>
        <w:jc w:val="both"/>
        <w:textAlignment w:val="baseline"/>
        <w:rPr>
          <w:rFonts w:ascii="Arial" w:hAnsi="Arial"/>
          <w:szCs w:val="24"/>
        </w:rPr>
      </w:pPr>
      <w:r w:rsidRPr="002B66BE">
        <w:rPr>
          <w:rFonts w:ascii="Arial" w:hAnsi="Arial" w:cs="Arial"/>
          <w:szCs w:val="24"/>
        </w:rPr>
        <w:t>keep a written record of any meetings/interviews in relation to their investigation.</w:t>
      </w:r>
    </w:p>
    <w:p w14:paraId="546DD48C" w14:textId="3F86D29E" w:rsidR="002B66BE" w:rsidRPr="002B66BE" w:rsidRDefault="002B66BE" w:rsidP="001E0731">
      <w:pPr>
        <w:widowControl w:val="0"/>
        <w:suppressAutoHyphens/>
        <w:overflowPunct w:val="0"/>
        <w:autoSpaceDE w:val="0"/>
        <w:autoSpaceDN w:val="0"/>
        <w:spacing w:after="160" w:line="288" w:lineRule="auto"/>
        <w:jc w:val="both"/>
        <w:textAlignment w:val="baseline"/>
        <w:rPr>
          <w:rFonts w:ascii="Arial" w:hAnsi="Arial"/>
          <w:szCs w:val="24"/>
        </w:rPr>
      </w:pPr>
      <w:r w:rsidRPr="002B66BE">
        <w:rPr>
          <w:rFonts w:ascii="Arial" w:eastAsia="Arial Unicode MS" w:hAnsi="Arial" w:cs="Arial"/>
          <w:szCs w:val="24"/>
          <w:lang w:eastAsia="en-US"/>
        </w:rPr>
        <w:t xml:space="preserve">At the conclusion of their investigation, the </w:t>
      </w:r>
      <w:r w:rsidR="0024518E">
        <w:rPr>
          <w:rFonts w:ascii="Arial" w:eastAsia="Arial Unicode MS" w:hAnsi="Arial" w:cs="Arial"/>
          <w:szCs w:val="24"/>
          <w:lang w:eastAsia="en-US"/>
        </w:rPr>
        <w:t>Principal</w:t>
      </w:r>
      <w:r w:rsidRPr="002B66BE">
        <w:rPr>
          <w:rFonts w:ascii="Arial" w:eastAsia="Arial Unicode MS" w:hAnsi="Arial" w:cs="Arial"/>
          <w:szCs w:val="24"/>
          <w:lang w:eastAsia="en-US"/>
        </w:rPr>
        <w:t xml:space="preserve"> will provide a formal written response within </w:t>
      </w:r>
      <w:r w:rsidRPr="00290C1F">
        <w:rPr>
          <w:rFonts w:ascii="Arial" w:hAnsi="Arial" w:cs="Arial"/>
          <w:bCs/>
          <w:szCs w:val="24"/>
          <w:lang w:eastAsia="en-US"/>
        </w:rPr>
        <w:t>10</w:t>
      </w:r>
      <w:r w:rsidRPr="00C11B91">
        <w:rPr>
          <w:rFonts w:ascii="Arial" w:hAnsi="Arial"/>
          <w:szCs w:val="24"/>
        </w:rPr>
        <w:t xml:space="preserve"> </w:t>
      </w:r>
      <w:r w:rsidRPr="002B66BE">
        <w:rPr>
          <w:rFonts w:ascii="Arial" w:eastAsia="Arial Unicode MS" w:hAnsi="Arial" w:cs="Arial"/>
          <w:szCs w:val="24"/>
          <w:lang w:eastAsia="en-US"/>
        </w:rPr>
        <w:t xml:space="preserve">school days of the date of receipt of the complaint. </w:t>
      </w:r>
    </w:p>
    <w:p w14:paraId="147FEB95" w14:textId="797837C8" w:rsidR="002B66BE" w:rsidRPr="002B66BE" w:rsidRDefault="002B66BE" w:rsidP="001E0731">
      <w:pPr>
        <w:widowControl w:val="0"/>
        <w:suppressAutoHyphens/>
        <w:overflowPunct w:val="0"/>
        <w:autoSpaceDE w:val="0"/>
        <w:autoSpaceDN w:val="0"/>
        <w:spacing w:after="160" w:line="288" w:lineRule="auto"/>
        <w:jc w:val="both"/>
        <w:textAlignment w:val="baseline"/>
        <w:rPr>
          <w:rFonts w:ascii="Arial" w:eastAsia="Arial Unicode MS" w:hAnsi="Arial" w:cs="Arial"/>
          <w:szCs w:val="24"/>
          <w:lang w:eastAsia="en-US"/>
        </w:rPr>
      </w:pPr>
      <w:r w:rsidRPr="002B66BE">
        <w:rPr>
          <w:rFonts w:ascii="Arial" w:eastAsia="Arial Unicode MS" w:hAnsi="Arial" w:cs="Arial"/>
          <w:szCs w:val="24"/>
          <w:lang w:eastAsia="en-US"/>
        </w:rPr>
        <w:t xml:space="preserve">If the </w:t>
      </w:r>
      <w:r w:rsidR="0024518E">
        <w:rPr>
          <w:rFonts w:ascii="Arial" w:eastAsia="Arial Unicode MS" w:hAnsi="Arial" w:cs="Arial"/>
          <w:szCs w:val="24"/>
          <w:lang w:eastAsia="en-US"/>
        </w:rPr>
        <w:t>Principal</w:t>
      </w:r>
      <w:r w:rsidRPr="002B66BE">
        <w:rPr>
          <w:rFonts w:ascii="Arial" w:eastAsia="Arial Unicode MS" w:hAnsi="Arial" w:cs="Arial"/>
          <w:szCs w:val="24"/>
          <w:lang w:eastAsia="en-US"/>
        </w:rPr>
        <w:t xml:space="preserve"> is unable to meet this deadline, they will provide the complainant with an update and revised response date.</w:t>
      </w:r>
    </w:p>
    <w:p w14:paraId="0A7D7C1D" w14:textId="784298A5"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eastAsia="Arial Unicode MS" w:hAnsi="Arial" w:cs="Arial"/>
          <w:szCs w:val="24"/>
          <w:lang w:eastAsia="en-US"/>
        </w:rPr>
        <w:t xml:space="preserve">The response will detail any actions taken to investigate the complaint and provide a full explanation of the decision made and the reason(s) for it. </w:t>
      </w:r>
      <w:r w:rsidRPr="002B66BE">
        <w:rPr>
          <w:rFonts w:ascii="Arial" w:hAnsi="Arial" w:cs="Arial"/>
          <w:szCs w:val="24"/>
          <w:lang w:eastAsia="en-US"/>
        </w:rPr>
        <w:t xml:space="preserve">Where appropriate, it will include details of actions </w:t>
      </w:r>
      <w:r w:rsidRPr="00290C1F">
        <w:rPr>
          <w:rFonts w:ascii="Arial" w:eastAsia="Arial Unicode MS" w:hAnsi="Arial" w:cs="Arial"/>
          <w:szCs w:val="24"/>
          <w:lang w:eastAsia="en-US"/>
        </w:rPr>
        <w:t xml:space="preserve">Audenshaw School </w:t>
      </w:r>
      <w:r w:rsidRPr="002B66BE">
        <w:rPr>
          <w:rFonts w:ascii="Arial" w:hAnsi="Arial" w:cs="Arial"/>
          <w:szCs w:val="24"/>
          <w:lang w:eastAsia="en-US"/>
        </w:rPr>
        <w:t xml:space="preserve">will take to resolve the complaint. </w:t>
      </w:r>
    </w:p>
    <w:p w14:paraId="0B0F14DE" w14:textId="00173906"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hAnsi="Arial"/>
          <w:szCs w:val="24"/>
        </w:rPr>
        <w:t xml:space="preserve">The </w:t>
      </w:r>
      <w:r w:rsidR="0024518E">
        <w:rPr>
          <w:rFonts w:ascii="Arial" w:hAnsi="Arial"/>
          <w:szCs w:val="24"/>
        </w:rPr>
        <w:t>Principal</w:t>
      </w:r>
      <w:r w:rsidRPr="002B66BE">
        <w:rPr>
          <w:rFonts w:ascii="Arial" w:hAnsi="Arial"/>
          <w:szCs w:val="24"/>
        </w:rPr>
        <w:t xml:space="preserve"> will advise the complainant of how to escalate their complaint should they remain dissatisfied with the outcome of Stage 2. </w:t>
      </w:r>
    </w:p>
    <w:p w14:paraId="5CA04231" w14:textId="304E8987"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hAnsi="Arial"/>
          <w:szCs w:val="24"/>
        </w:rPr>
        <w:t xml:space="preserve">If the complaint is about the </w:t>
      </w:r>
      <w:r w:rsidR="0024518E">
        <w:rPr>
          <w:rFonts w:ascii="Arial" w:hAnsi="Arial"/>
          <w:szCs w:val="24"/>
        </w:rPr>
        <w:t>Principal</w:t>
      </w:r>
      <w:r w:rsidRPr="002B66BE">
        <w:rPr>
          <w:rFonts w:ascii="Arial" w:hAnsi="Arial"/>
          <w:szCs w:val="24"/>
        </w:rPr>
        <w:t xml:space="preserve">, or a member of the governing body (including the Chair or Vice-Chair), a suitably skilled governor will be appointed to complete all the actions at Stage 2. </w:t>
      </w:r>
    </w:p>
    <w:p w14:paraId="0B183ED3" w14:textId="7CE674A5"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hAnsi="Arial"/>
          <w:szCs w:val="24"/>
        </w:rPr>
        <w:t xml:space="preserve">Complaints about the </w:t>
      </w:r>
      <w:r w:rsidR="0024518E">
        <w:rPr>
          <w:rFonts w:ascii="Arial" w:hAnsi="Arial"/>
          <w:szCs w:val="24"/>
        </w:rPr>
        <w:t>Principal</w:t>
      </w:r>
      <w:r w:rsidRPr="002B66BE">
        <w:rPr>
          <w:rFonts w:ascii="Arial" w:hAnsi="Arial"/>
          <w:szCs w:val="24"/>
        </w:rPr>
        <w:t xml:space="preserve"> or member of the governing body must be made to </w:t>
      </w:r>
      <w:r w:rsidRPr="002B66BE">
        <w:rPr>
          <w:rFonts w:ascii="Arial" w:hAnsi="Arial" w:cs="Arial"/>
          <w:szCs w:val="24"/>
        </w:rPr>
        <w:t>the Clerk, via the school office.</w:t>
      </w:r>
    </w:p>
    <w:p w14:paraId="3C2EE325" w14:textId="77777777" w:rsidR="002B66BE" w:rsidRPr="002B66BE" w:rsidRDefault="002B66BE" w:rsidP="001E0731">
      <w:pPr>
        <w:suppressAutoHyphens/>
        <w:autoSpaceDN w:val="0"/>
        <w:spacing w:after="160" w:line="288" w:lineRule="auto"/>
        <w:jc w:val="both"/>
        <w:textAlignment w:val="baseline"/>
        <w:rPr>
          <w:rFonts w:ascii="Arial" w:hAnsi="Arial"/>
          <w:szCs w:val="24"/>
        </w:rPr>
      </w:pPr>
      <w:r w:rsidRPr="002B66BE">
        <w:rPr>
          <w:rFonts w:ascii="Arial" w:hAnsi="Arial"/>
          <w:szCs w:val="24"/>
        </w:rPr>
        <w:t>If the complaint is:</w:t>
      </w:r>
    </w:p>
    <w:p w14:paraId="6DCCC8A6" w14:textId="77777777" w:rsidR="002B66BE" w:rsidRPr="002B66BE" w:rsidRDefault="002B66BE" w:rsidP="001E0731">
      <w:pPr>
        <w:numPr>
          <w:ilvl w:val="0"/>
          <w:numId w:val="46"/>
        </w:numPr>
        <w:suppressAutoHyphens/>
        <w:autoSpaceDN w:val="0"/>
        <w:spacing w:after="240" w:line="288" w:lineRule="auto"/>
        <w:jc w:val="both"/>
        <w:textAlignment w:val="baseline"/>
        <w:rPr>
          <w:rFonts w:ascii="Arial" w:hAnsi="Arial"/>
          <w:szCs w:val="24"/>
        </w:rPr>
      </w:pPr>
      <w:r w:rsidRPr="002B66BE">
        <w:rPr>
          <w:rFonts w:ascii="Arial" w:hAnsi="Arial"/>
          <w:szCs w:val="24"/>
        </w:rPr>
        <w:t>jointly about the Chair and Vice Chair or</w:t>
      </w:r>
    </w:p>
    <w:p w14:paraId="643A69B6" w14:textId="77777777" w:rsidR="002B66BE" w:rsidRPr="002B66BE" w:rsidRDefault="002B66BE" w:rsidP="001E0731">
      <w:pPr>
        <w:numPr>
          <w:ilvl w:val="0"/>
          <w:numId w:val="46"/>
        </w:numPr>
        <w:suppressAutoHyphens/>
        <w:autoSpaceDN w:val="0"/>
        <w:spacing w:after="240" w:line="288" w:lineRule="auto"/>
        <w:jc w:val="both"/>
        <w:textAlignment w:val="baseline"/>
        <w:rPr>
          <w:rFonts w:ascii="Arial" w:hAnsi="Arial"/>
          <w:szCs w:val="24"/>
        </w:rPr>
      </w:pPr>
      <w:r w:rsidRPr="002B66BE">
        <w:rPr>
          <w:rFonts w:ascii="Arial" w:hAnsi="Arial"/>
          <w:szCs w:val="24"/>
        </w:rPr>
        <w:t>the entire governing body or</w:t>
      </w:r>
    </w:p>
    <w:p w14:paraId="2FF64A0D" w14:textId="77777777" w:rsidR="002B66BE" w:rsidRPr="002B66BE" w:rsidRDefault="002B66BE" w:rsidP="001E0731">
      <w:pPr>
        <w:numPr>
          <w:ilvl w:val="0"/>
          <w:numId w:val="46"/>
        </w:numPr>
        <w:suppressAutoHyphens/>
        <w:autoSpaceDN w:val="0"/>
        <w:spacing w:after="240" w:line="288" w:lineRule="auto"/>
        <w:jc w:val="both"/>
        <w:textAlignment w:val="baseline"/>
        <w:rPr>
          <w:rFonts w:ascii="Arial" w:hAnsi="Arial"/>
          <w:szCs w:val="24"/>
        </w:rPr>
      </w:pPr>
      <w:r w:rsidRPr="002B66BE">
        <w:rPr>
          <w:rFonts w:ascii="Arial" w:hAnsi="Arial"/>
          <w:szCs w:val="24"/>
        </w:rPr>
        <w:t>the majority of the governing body</w:t>
      </w:r>
    </w:p>
    <w:p w14:paraId="5E875F69" w14:textId="77777777" w:rsidR="00753C5C" w:rsidRPr="00753C5C" w:rsidRDefault="00753C5C" w:rsidP="00753C5C">
      <w:pPr>
        <w:autoSpaceDN w:val="0"/>
        <w:spacing w:after="160" w:line="288" w:lineRule="auto"/>
        <w:jc w:val="both"/>
        <w:textAlignment w:val="baseline"/>
        <w:rPr>
          <w:rFonts w:ascii="Arial" w:hAnsi="Arial"/>
          <w:szCs w:val="24"/>
        </w:rPr>
      </w:pPr>
      <w:r w:rsidRPr="00753C5C">
        <w:rPr>
          <w:rFonts w:ascii="Arial" w:hAnsi="Arial"/>
          <w:szCs w:val="24"/>
        </w:rPr>
        <w:t>Stage 2 will be considered by an independent investigator appointed by the governing body. At the conclusion of their investigation, the independent investigator will provide a formal written response.</w:t>
      </w:r>
    </w:p>
    <w:p w14:paraId="04BB03AD" w14:textId="77777777" w:rsidR="002B66BE" w:rsidRDefault="002B66BE" w:rsidP="001E0731">
      <w:pPr>
        <w:widowControl w:val="0"/>
        <w:autoSpaceDE w:val="0"/>
        <w:autoSpaceDN w:val="0"/>
        <w:adjustRightInd w:val="0"/>
        <w:spacing w:after="0" w:line="163" w:lineRule="exact"/>
        <w:jc w:val="both"/>
        <w:rPr>
          <w:rFonts w:ascii="Times New Roman" w:hAnsi="Times New Roman"/>
          <w:sz w:val="24"/>
          <w:szCs w:val="24"/>
        </w:rPr>
      </w:pPr>
    </w:p>
    <w:p w14:paraId="6EF9B9E4" w14:textId="77777777" w:rsidR="00621E50" w:rsidRPr="007E75A0" w:rsidRDefault="00621E50" w:rsidP="001E0731">
      <w:pPr>
        <w:widowControl w:val="0"/>
        <w:autoSpaceDE w:val="0"/>
        <w:autoSpaceDN w:val="0"/>
        <w:adjustRightInd w:val="0"/>
        <w:spacing w:after="0" w:line="200" w:lineRule="exact"/>
        <w:jc w:val="both"/>
        <w:rPr>
          <w:rFonts w:ascii="Times New Roman" w:hAnsi="Times New Roman"/>
        </w:rPr>
      </w:pPr>
    </w:p>
    <w:p w14:paraId="7F87BE1D" w14:textId="2481B832" w:rsidR="00C00F4D" w:rsidRPr="00290C1F" w:rsidRDefault="0024518E" w:rsidP="001E0731">
      <w:pPr>
        <w:widowControl w:val="0"/>
        <w:autoSpaceDE w:val="0"/>
        <w:autoSpaceDN w:val="0"/>
        <w:adjustRightInd w:val="0"/>
        <w:spacing w:after="0" w:line="240" w:lineRule="auto"/>
        <w:ind w:left="1"/>
        <w:jc w:val="both"/>
        <w:rPr>
          <w:rFonts w:ascii="Arial" w:hAnsi="Arial" w:cs="Arial"/>
          <w:b/>
          <w:bCs/>
          <w:sz w:val="24"/>
          <w:szCs w:val="24"/>
        </w:rPr>
      </w:pPr>
      <w:bookmarkStart w:id="3" w:name="_Hlk47442411"/>
      <w:bookmarkStart w:id="4" w:name="_Hlk47442460"/>
      <w:r>
        <w:rPr>
          <w:rFonts w:ascii="Arial" w:hAnsi="Arial" w:cs="Arial"/>
          <w:b/>
          <w:bCs/>
          <w:sz w:val="24"/>
          <w:szCs w:val="24"/>
        </w:rPr>
        <w:t>6.</w:t>
      </w:r>
      <w:r w:rsidR="00C00F4D" w:rsidRPr="00290C1F">
        <w:rPr>
          <w:rFonts w:ascii="Arial" w:hAnsi="Arial" w:cs="Arial"/>
          <w:b/>
          <w:bCs/>
          <w:sz w:val="24"/>
          <w:szCs w:val="24"/>
        </w:rPr>
        <w:t xml:space="preserve"> </w:t>
      </w:r>
      <w:r w:rsidR="00993C2F" w:rsidRPr="00290C1F">
        <w:rPr>
          <w:rFonts w:ascii="Arial" w:hAnsi="Arial" w:cs="Arial"/>
          <w:b/>
          <w:bCs/>
          <w:sz w:val="24"/>
          <w:szCs w:val="24"/>
        </w:rPr>
        <w:t xml:space="preserve"> </w:t>
      </w:r>
      <w:bookmarkStart w:id="5" w:name="_Hlk47441609"/>
      <w:r w:rsidR="007630B5" w:rsidRPr="00290C1F">
        <w:rPr>
          <w:rFonts w:ascii="Arial" w:hAnsi="Arial" w:cs="Arial"/>
          <w:b/>
          <w:bCs/>
          <w:sz w:val="24"/>
          <w:szCs w:val="24"/>
        </w:rPr>
        <w:t>S</w:t>
      </w:r>
      <w:r w:rsidR="00EF4CDD" w:rsidRPr="00290C1F">
        <w:rPr>
          <w:rFonts w:ascii="Arial" w:hAnsi="Arial" w:cs="Arial"/>
          <w:b/>
          <w:bCs/>
          <w:sz w:val="24"/>
          <w:szCs w:val="24"/>
        </w:rPr>
        <w:t xml:space="preserve">TAGE </w:t>
      </w:r>
      <w:r w:rsidR="00A3313E" w:rsidRPr="00290C1F">
        <w:rPr>
          <w:rFonts w:ascii="Arial" w:hAnsi="Arial" w:cs="Arial"/>
          <w:b/>
          <w:bCs/>
          <w:sz w:val="24"/>
          <w:szCs w:val="24"/>
        </w:rPr>
        <w:t>THREE</w:t>
      </w:r>
      <w:r w:rsidR="00EF4CDD" w:rsidRPr="00290C1F">
        <w:rPr>
          <w:rFonts w:ascii="Arial" w:hAnsi="Arial" w:cs="Arial"/>
          <w:b/>
          <w:bCs/>
          <w:sz w:val="24"/>
          <w:szCs w:val="24"/>
        </w:rPr>
        <w:t xml:space="preserve">: COMPLAINT HEARD BY </w:t>
      </w:r>
      <w:r w:rsidR="006712BE" w:rsidRPr="00290C1F">
        <w:rPr>
          <w:rFonts w:ascii="Arial" w:hAnsi="Arial" w:cs="Arial"/>
          <w:b/>
          <w:bCs/>
          <w:sz w:val="24"/>
          <w:szCs w:val="24"/>
        </w:rPr>
        <w:t>A PANEL OF THE BOARD OF</w:t>
      </w:r>
    </w:p>
    <w:p w14:paraId="00AD3681" w14:textId="3015D60E" w:rsidR="00A3313E" w:rsidRDefault="00C00F4D" w:rsidP="001E0731">
      <w:pPr>
        <w:widowControl w:val="0"/>
        <w:autoSpaceDE w:val="0"/>
        <w:autoSpaceDN w:val="0"/>
        <w:adjustRightInd w:val="0"/>
        <w:spacing w:after="0" w:line="240" w:lineRule="auto"/>
        <w:ind w:left="1"/>
        <w:jc w:val="both"/>
        <w:rPr>
          <w:rFonts w:ascii="Arial" w:hAnsi="Arial" w:cs="Arial"/>
          <w:b/>
          <w:bCs/>
          <w:sz w:val="24"/>
          <w:szCs w:val="24"/>
        </w:rPr>
      </w:pPr>
      <w:r>
        <w:rPr>
          <w:rFonts w:ascii="Arial" w:hAnsi="Arial" w:cs="Arial"/>
          <w:b/>
          <w:bCs/>
          <w:sz w:val="24"/>
          <w:szCs w:val="24"/>
        </w:rPr>
        <w:t xml:space="preserve"> </w:t>
      </w:r>
      <w:r w:rsidR="007D5A1B">
        <w:rPr>
          <w:rFonts w:ascii="Arial" w:hAnsi="Arial" w:cs="Arial"/>
          <w:b/>
          <w:bCs/>
          <w:sz w:val="24"/>
          <w:szCs w:val="24"/>
        </w:rPr>
        <w:t xml:space="preserve">      </w:t>
      </w:r>
      <w:r>
        <w:rPr>
          <w:rFonts w:ascii="Arial" w:hAnsi="Arial" w:cs="Arial"/>
          <w:b/>
          <w:bCs/>
          <w:sz w:val="24"/>
          <w:szCs w:val="24"/>
        </w:rPr>
        <w:t xml:space="preserve"> </w:t>
      </w:r>
      <w:r w:rsidR="006712BE">
        <w:rPr>
          <w:rFonts w:ascii="Arial" w:hAnsi="Arial" w:cs="Arial"/>
          <w:b/>
          <w:bCs/>
          <w:sz w:val="24"/>
          <w:szCs w:val="24"/>
        </w:rPr>
        <w:t>GOVERNORS</w:t>
      </w:r>
      <w:r>
        <w:rPr>
          <w:rFonts w:ascii="Arial" w:hAnsi="Arial" w:cs="Arial"/>
          <w:b/>
          <w:bCs/>
          <w:sz w:val="24"/>
          <w:szCs w:val="24"/>
        </w:rPr>
        <w:t xml:space="preserve">  </w:t>
      </w:r>
    </w:p>
    <w:p w14:paraId="50C19128" w14:textId="77777777" w:rsidR="0024518E" w:rsidRDefault="0024518E" w:rsidP="001E0731">
      <w:pPr>
        <w:widowControl w:val="0"/>
        <w:autoSpaceDE w:val="0"/>
        <w:autoSpaceDN w:val="0"/>
        <w:adjustRightInd w:val="0"/>
        <w:spacing w:after="0" w:line="240" w:lineRule="auto"/>
        <w:ind w:left="1"/>
        <w:jc w:val="both"/>
        <w:rPr>
          <w:rFonts w:ascii="Arial" w:hAnsi="Arial" w:cs="Arial"/>
          <w:b/>
          <w:bCs/>
          <w:sz w:val="24"/>
          <w:szCs w:val="24"/>
        </w:rPr>
      </w:pPr>
    </w:p>
    <w:p w14:paraId="3E27775D" w14:textId="32A9437A" w:rsidR="00311208" w:rsidRPr="00290C1F" w:rsidRDefault="00311208" w:rsidP="001E0731">
      <w:pPr>
        <w:jc w:val="both"/>
        <w:rPr>
          <w:rFonts w:ascii="Arial" w:hAnsi="Arial" w:cs="Arial"/>
        </w:rPr>
      </w:pPr>
      <w:r w:rsidRPr="00290C1F">
        <w:rPr>
          <w:rFonts w:ascii="Arial" w:eastAsia="Arial Unicode MS" w:hAnsi="Arial" w:cs="Arial"/>
          <w:lang w:eastAsia="en-US"/>
        </w:rPr>
        <w:t xml:space="preserve">If the complainant is dissatisfied with the outcome at Stage 2 and wishes to take the matter further, they can escalate the complaint to Stage 3 – a panel hearing </w:t>
      </w:r>
      <w:r w:rsidRPr="00290C1F">
        <w:rPr>
          <w:rFonts w:ascii="Arial" w:eastAsia="Arial Unicode MS" w:hAnsi="Arial" w:cs="Arial"/>
          <w:lang w:val="en" w:eastAsia="en-US"/>
        </w:rPr>
        <w:t>consisting of at least three people who were not directly involved in the matters detailed in the complaint with one panel member who is independent of the management and running of the school.</w:t>
      </w:r>
      <w:r w:rsidRPr="00290C1F">
        <w:rPr>
          <w:rFonts w:ascii="Arial" w:eastAsia="Arial Unicode MS" w:hAnsi="Arial" w:cs="Arial"/>
          <w:lang w:eastAsia="en-US"/>
        </w:rPr>
        <w:t xml:space="preserve"> This is the final stage of the </w:t>
      </w:r>
      <w:proofErr w:type="gramStart"/>
      <w:r w:rsidRPr="00290C1F">
        <w:rPr>
          <w:rFonts w:ascii="Arial" w:eastAsia="Arial Unicode MS" w:hAnsi="Arial" w:cs="Arial"/>
          <w:lang w:eastAsia="en-US"/>
        </w:rPr>
        <w:t>complaints</w:t>
      </w:r>
      <w:proofErr w:type="gramEnd"/>
      <w:r w:rsidRPr="00290C1F">
        <w:rPr>
          <w:rFonts w:ascii="Arial" w:eastAsia="Arial Unicode MS" w:hAnsi="Arial" w:cs="Arial"/>
          <w:lang w:eastAsia="en-US"/>
        </w:rPr>
        <w:t xml:space="preserve"> procedure.</w:t>
      </w:r>
    </w:p>
    <w:p w14:paraId="0B1B0CCB" w14:textId="1AEED89E" w:rsidR="00311208" w:rsidRPr="00290C1F" w:rsidRDefault="00311208" w:rsidP="001E0731">
      <w:pPr>
        <w:jc w:val="both"/>
        <w:rPr>
          <w:rFonts w:ascii="Arial" w:hAnsi="Arial" w:cs="Arial"/>
        </w:rPr>
      </w:pPr>
      <w:r w:rsidRPr="00290C1F">
        <w:rPr>
          <w:rFonts w:ascii="Arial" w:eastAsia="Arial Unicode MS" w:hAnsi="Arial" w:cs="Arial"/>
          <w:lang w:eastAsia="en-US"/>
        </w:rPr>
        <w:t xml:space="preserve">A request to escalate to Stage 3 must be made to the Clerk, via the school office, within </w:t>
      </w:r>
      <w:r>
        <w:rPr>
          <w:rFonts w:ascii="Arial" w:hAnsi="Arial" w:cs="Arial"/>
          <w:bCs/>
          <w:color w:val="114575"/>
          <w:lang w:eastAsia="en-US"/>
        </w:rPr>
        <w:t>5</w:t>
      </w:r>
      <w:r w:rsidRPr="00290C1F">
        <w:rPr>
          <w:rFonts w:ascii="Arial" w:eastAsia="Arial Unicode MS" w:hAnsi="Arial" w:cs="Arial"/>
          <w:lang w:eastAsia="en-US"/>
        </w:rPr>
        <w:t xml:space="preserve"> school days of receipt of the Stage 2 response. </w:t>
      </w:r>
    </w:p>
    <w:p w14:paraId="27C691B4" w14:textId="0D873281" w:rsidR="00311208" w:rsidRDefault="00311208" w:rsidP="001E0731">
      <w:pPr>
        <w:jc w:val="both"/>
        <w:rPr>
          <w:rFonts w:ascii="Arial" w:eastAsia="Arial Unicode MS" w:hAnsi="Arial" w:cs="Arial"/>
          <w:lang w:eastAsia="en-US"/>
        </w:rPr>
      </w:pPr>
      <w:r w:rsidRPr="00290C1F">
        <w:rPr>
          <w:rFonts w:ascii="Arial" w:eastAsia="Arial Unicode MS" w:hAnsi="Arial" w:cs="Arial"/>
          <w:lang w:eastAsia="en-US"/>
        </w:rPr>
        <w:t xml:space="preserve">The Clerk will record the date the complaint is received and acknowledge receipt of the complaint in writing (either by letter or email) within </w:t>
      </w:r>
      <w:r>
        <w:rPr>
          <w:rFonts w:ascii="Arial" w:hAnsi="Arial" w:cs="Arial"/>
          <w:bCs/>
          <w:color w:val="114575"/>
          <w:lang w:eastAsia="en-US"/>
        </w:rPr>
        <w:t>3</w:t>
      </w:r>
      <w:r w:rsidRPr="00290C1F">
        <w:rPr>
          <w:rFonts w:ascii="Arial" w:eastAsia="Arial Unicode MS" w:hAnsi="Arial" w:cs="Arial"/>
          <w:lang w:eastAsia="en-US"/>
        </w:rPr>
        <w:t xml:space="preserve"> school days.</w:t>
      </w:r>
    </w:p>
    <w:p w14:paraId="07D06496" w14:textId="77777777" w:rsidR="00311208" w:rsidRPr="00290C1F" w:rsidRDefault="00311208" w:rsidP="001E0731">
      <w:pPr>
        <w:jc w:val="both"/>
        <w:rPr>
          <w:rFonts w:ascii="Arial" w:eastAsia="Arial Unicode MS" w:hAnsi="Arial" w:cs="Arial"/>
          <w:lang w:eastAsia="en-US"/>
        </w:rPr>
      </w:pPr>
      <w:r w:rsidRPr="00290C1F">
        <w:rPr>
          <w:rFonts w:ascii="Arial" w:eastAsia="Arial Unicode MS" w:hAnsi="Arial" w:cs="Arial"/>
          <w:lang w:eastAsia="en-US"/>
        </w:rPr>
        <w:t>Requests received outside of this time frame will only be considered if exceptional circumstances apply.</w:t>
      </w:r>
    </w:p>
    <w:p w14:paraId="60AF78D3" w14:textId="0A4DCE5F" w:rsidR="00311208" w:rsidRPr="00290C1F" w:rsidRDefault="00311208" w:rsidP="001E0731">
      <w:pPr>
        <w:jc w:val="both"/>
        <w:rPr>
          <w:rFonts w:ascii="Arial" w:hAnsi="Arial" w:cs="Arial"/>
        </w:rPr>
      </w:pPr>
      <w:r w:rsidRPr="00290C1F">
        <w:rPr>
          <w:rFonts w:ascii="Arial" w:eastAsia="Arial Unicode MS" w:hAnsi="Arial" w:cs="Arial"/>
          <w:lang w:eastAsia="en-US"/>
        </w:rPr>
        <w:t xml:space="preserve">The Clerk will write to the complainant to inform them of the date of the meeting. They will aim to convene a meeting within </w:t>
      </w:r>
      <w:r>
        <w:rPr>
          <w:rFonts w:ascii="Arial" w:hAnsi="Arial" w:cs="Arial"/>
          <w:bCs/>
          <w:color w:val="114575"/>
          <w:lang w:eastAsia="en-US"/>
        </w:rPr>
        <w:t>10</w:t>
      </w:r>
      <w:r w:rsidRPr="00290C1F">
        <w:rPr>
          <w:rFonts w:ascii="Arial" w:eastAsia="Arial Unicode MS" w:hAnsi="Arial" w:cs="Arial"/>
          <w:lang w:eastAsia="en-US"/>
        </w:rPr>
        <w:t xml:space="preserve"> school days of receipt of the Stage 2 request. If this is not possible, the Clerk will provide an anticipated date and keep the complainant informed. </w:t>
      </w:r>
    </w:p>
    <w:p w14:paraId="46BB288B" w14:textId="77777777" w:rsidR="00311208" w:rsidRPr="00290C1F" w:rsidRDefault="00311208" w:rsidP="001E0731">
      <w:pPr>
        <w:jc w:val="both"/>
        <w:rPr>
          <w:rFonts w:ascii="Arial" w:eastAsia="Arial Unicode MS" w:hAnsi="Arial" w:cs="Arial"/>
          <w:lang w:eastAsia="en-US"/>
        </w:rPr>
      </w:pPr>
      <w:r w:rsidRPr="00290C1F">
        <w:rPr>
          <w:rFonts w:ascii="Arial" w:eastAsia="Arial Unicode MS" w:hAnsi="Arial"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150F39EF" w14:textId="77777777" w:rsidR="00311208" w:rsidRPr="00290C1F" w:rsidRDefault="00311208" w:rsidP="001E0731">
      <w:pPr>
        <w:jc w:val="both"/>
        <w:rPr>
          <w:rFonts w:ascii="Arial" w:hAnsi="Arial" w:cs="Arial"/>
        </w:rPr>
      </w:pPr>
      <w:r w:rsidRPr="00290C1F">
        <w:rPr>
          <w:rFonts w:ascii="Arial" w:hAnsi="Arial" w:cs="Arial"/>
        </w:rPr>
        <w:t>If the complaint is:</w:t>
      </w:r>
    </w:p>
    <w:p w14:paraId="042E4CB6" w14:textId="77777777" w:rsidR="00311208" w:rsidRPr="00290C1F" w:rsidRDefault="00311208" w:rsidP="001E0731">
      <w:pPr>
        <w:pStyle w:val="ListParagraph"/>
        <w:numPr>
          <w:ilvl w:val="0"/>
          <w:numId w:val="48"/>
        </w:numPr>
        <w:suppressAutoHyphens/>
        <w:autoSpaceDN w:val="0"/>
        <w:spacing w:after="240" w:line="288" w:lineRule="auto"/>
        <w:jc w:val="both"/>
        <w:textAlignment w:val="baseline"/>
        <w:rPr>
          <w:rFonts w:ascii="Arial" w:hAnsi="Arial" w:cs="Arial"/>
        </w:rPr>
      </w:pPr>
      <w:r w:rsidRPr="00290C1F">
        <w:rPr>
          <w:rFonts w:ascii="Arial" w:hAnsi="Arial" w:cs="Arial"/>
        </w:rPr>
        <w:t>jointly about the Chair and Vice Chair or</w:t>
      </w:r>
    </w:p>
    <w:p w14:paraId="7F418F25" w14:textId="77777777" w:rsidR="00311208" w:rsidRPr="00290C1F" w:rsidRDefault="00311208" w:rsidP="001E0731">
      <w:pPr>
        <w:pStyle w:val="ListParagraph"/>
        <w:numPr>
          <w:ilvl w:val="0"/>
          <w:numId w:val="48"/>
        </w:numPr>
        <w:suppressAutoHyphens/>
        <w:autoSpaceDN w:val="0"/>
        <w:spacing w:after="240" w:line="288" w:lineRule="auto"/>
        <w:jc w:val="both"/>
        <w:textAlignment w:val="baseline"/>
        <w:rPr>
          <w:rFonts w:ascii="Arial" w:hAnsi="Arial" w:cs="Arial"/>
        </w:rPr>
      </w:pPr>
      <w:r w:rsidRPr="00290C1F">
        <w:rPr>
          <w:rFonts w:ascii="Arial" w:hAnsi="Arial" w:cs="Arial"/>
        </w:rPr>
        <w:t>the entire governing body or</w:t>
      </w:r>
    </w:p>
    <w:p w14:paraId="111D8504" w14:textId="77777777" w:rsidR="00311208" w:rsidRPr="00290C1F" w:rsidRDefault="00311208" w:rsidP="001E0731">
      <w:pPr>
        <w:pStyle w:val="ListParagraph"/>
        <w:numPr>
          <w:ilvl w:val="0"/>
          <w:numId w:val="48"/>
        </w:numPr>
        <w:suppressAutoHyphens/>
        <w:autoSpaceDN w:val="0"/>
        <w:spacing w:after="240" w:line="288" w:lineRule="auto"/>
        <w:jc w:val="both"/>
        <w:textAlignment w:val="baseline"/>
        <w:rPr>
          <w:rFonts w:ascii="Arial" w:hAnsi="Arial" w:cs="Arial"/>
        </w:rPr>
      </w:pPr>
      <w:r w:rsidRPr="00290C1F">
        <w:rPr>
          <w:rFonts w:ascii="Arial" w:hAnsi="Arial" w:cs="Arial"/>
        </w:rPr>
        <w:t>the majority of the governing body</w:t>
      </w:r>
    </w:p>
    <w:p w14:paraId="49938CD0" w14:textId="77777777" w:rsidR="00753C5C" w:rsidRPr="00753C5C" w:rsidRDefault="00753C5C" w:rsidP="00753C5C">
      <w:pPr>
        <w:autoSpaceDN w:val="0"/>
        <w:spacing w:after="160" w:line="288" w:lineRule="auto"/>
        <w:jc w:val="both"/>
        <w:textAlignment w:val="baseline"/>
        <w:rPr>
          <w:rFonts w:ascii="Arial" w:hAnsi="Arial" w:cs="Arial"/>
        </w:rPr>
      </w:pPr>
      <w:r w:rsidRPr="00753C5C">
        <w:rPr>
          <w:rFonts w:ascii="Arial" w:hAnsi="Arial" w:cs="Arial"/>
        </w:rPr>
        <w:t>Stage 3 will be heard by a completely independent committee panel.</w:t>
      </w:r>
    </w:p>
    <w:p w14:paraId="5FF8F621" w14:textId="67DC757E" w:rsidR="00311208" w:rsidRDefault="00311208" w:rsidP="001E0731">
      <w:pPr>
        <w:jc w:val="both"/>
        <w:rPr>
          <w:rFonts w:ascii="Arial" w:hAnsi="Arial" w:cs="Arial"/>
        </w:rPr>
      </w:pPr>
      <w:r w:rsidRPr="00290C1F">
        <w:rPr>
          <w:rFonts w:ascii="Arial" w:eastAsia="Arial Unicode MS" w:hAnsi="Arial" w:cs="Arial"/>
          <w:lang w:eastAsia="en-US"/>
        </w:rPr>
        <w:t>A complainant may bring</w:t>
      </w:r>
      <w:r w:rsidRPr="00290C1F">
        <w:rPr>
          <w:rFonts w:ascii="Arial" w:eastAsia="Arial Unicode MS" w:hAnsi="Arial" w:cs="Arial"/>
          <w:color w:val="000000"/>
          <w:lang w:eastAsia="en-US"/>
        </w:rPr>
        <w:t xml:space="preserve"> someone along to the panel meeting to provide support. This can be a relative or friend. Generally, we do not encourage either party to bring legal representatives to the committee meeting. </w:t>
      </w:r>
      <w:r w:rsidRPr="00290C1F">
        <w:rPr>
          <w:rFonts w:ascii="Arial" w:hAnsi="Arial" w:cs="Arial"/>
        </w:rPr>
        <w:t xml:space="preserve">However, there may be occasions when legal representation is appropriate. </w:t>
      </w:r>
    </w:p>
    <w:p w14:paraId="0F944336" w14:textId="09143038" w:rsidR="00F277C7" w:rsidRPr="00290C1F" w:rsidRDefault="00F277C7" w:rsidP="001E0731">
      <w:pPr>
        <w:jc w:val="both"/>
        <w:rPr>
          <w:rFonts w:ascii="Arial" w:hAnsi="Arial" w:cs="Arial"/>
        </w:rPr>
      </w:pPr>
      <w:r>
        <w:rPr>
          <w:rFonts w:ascii="Arial" w:hAnsi="Arial" w:cs="Arial"/>
        </w:rPr>
        <w:t xml:space="preserve">Checklist for Appeal Panel </w:t>
      </w:r>
      <w:r w:rsidRPr="004617EA">
        <w:rPr>
          <w:rFonts w:ascii="Arial" w:hAnsi="Arial" w:cs="Arial"/>
        </w:rPr>
        <w:t>Hearing (see appendix</w:t>
      </w:r>
      <w:r w:rsidR="004617EA" w:rsidRPr="004617EA">
        <w:rPr>
          <w:rFonts w:ascii="Arial" w:hAnsi="Arial" w:cs="Arial"/>
        </w:rPr>
        <w:t xml:space="preserve"> 2)</w:t>
      </w:r>
    </w:p>
    <w:p w14:paraId="6D073E0E" w14:textId="77777777" w:rsidR="00311208" w:rsidRPr="00290C1F" w:rsidRDefault="00311208" w:rsidP="001E0731">
      <w:pPr>
        <w:jc w:val="both"/>
        <w:rPr>
          <w:rFonts w:ascii="Arial" w:hAnsi="Arial" w:cs="Arial"/>
        </w:rPr>
      </w:pPr>
      <w:r w:rsidRPr="00290C1F">
        <w:rPr>
          <w:rFonts w:ascii="Arial" w:hAnsi="Arial" w:cs="Arial"/>
        </w:rPr>
        <w:t xml:space="preserve">For instance, if a school employee is called as a witness in a complaint meeting, they may wish to be supported by union and/or legal representation. </w:t>
      </w:r>
    </w:p>
    <w:p w14:paraId="49E498C5" w14:textId="77777777" w:rsidR="00311208" w:rsidRPr="00290C1F" w:rsidRDefault="00311208" w:rsidP="001E0731">
      <w:pPr>
        <w:jc w:val="both"/>
        <w:rPr>
          <w:rFonts w:ascii="Arial" w:hAnsi="Arial" w:cs="Arial"/>
          <w:i/>
        </w:rPr>
      </w:pPr>
      <w:r w:rsidRPr="00290C1F">
        <w:rPr>
          <w:rFonts w:ascii="Arial" w:hAnsi="Arial" w:cs="Arial"/>
          <w:i/>
        </w:rPr>
        <w:t xml:space="preserve">Note: Complaints about staff conduct will not generally be handled under this </w:t>
      </w:r>
      <w:proofErr w:type="gramStart"/>
      <w:r w:rsidRPr="00290C1F">
        <w:rPr>
          <w:rFonts w:ascii="Arial" w:hAnsi="Arial" w:cs="Arial"/>
          <w:i/>
        </w:rPr>
        <w:t>complaints</w:t>
      </w:r>
      <w:proofErr w:type="gramEnd"/>
      <w:r w:rsidRPr="00290C1F">
        <w:rPr>
          <w:rFonts w:ascii="Arial" w:hAnsi="Arial" w:cs="Arial"/>
          <w:i/>
        </w:rPr>
        <w:t xml:space="preserve"> procedure. Complainants will be advised that any staff conduct complaints will be considered under (Human Resources) staff disciplinary procedures, if appropriate, but outcomes will not be shared with them. </w:t>
      </w:r>
    </w:p>
    <w:p w14:paraId="61C596CE" w14:textId="77777777" w:rsidR="00311208" w:rsidRPr="00290C1F" w:rsidRDefault="00311208" w:rsidP="001E0731">
      <w:pPr>
        <w:jc w:val="both"/>
        <w:rPr>
          <w:rFonts w:ascii="Arial" w:hAnsi="Arial" w:cs="Arial"/>
        </w:rPr>
      </w:pPr>
      <w:r w:rsidRPr="00290C1F">
        <w:rPr>
          <w:rFonts w:ascii="Arial" w:eastAsia="Arial Unicode MS" w:hAnsi="Arial" w:cs="Arial"/>
          <w:color w:val="000000"/>
          <w:lang w:eastAsia="en-US"/>
        </w:rPr>
        <w:t>Representatives from the media are not permitted to attend.</w:t>
      </w:r>
    </w:p>
    <w:p w14:paraId="7437437C" w14:textId="7FAD7479" w:rsidR="00311208" w:rsidRPr="00290C1F" w:rsidRDefault="00311208" w:rsidP="001E0731">
      <w:pPr>
        <w:spacing w:after="120"/>
        <w:jc w:val="both"/>
        <w:rPr>
          <w:rFonts w:ascii="Arial" w:hAnsi="Arial" w:cs="Arial"/>
        </w:rPr>
      </w:pPr>
      <w:r w:rsidRPr="00290C1F">
        <w:rPr>
          <w:rFonts w:ascii="Arial" w:eastAsia="Arial Unicode MS" w:hAnsi="Arial" w:cs="Arial"/>
          <w:lang w:eastAsia="en-US"/>
        </w:rPr>
        <w:t xml:space="preserve">At least </w:t>
      </w:r>
      <w:r w:rsidRPr="00290C1F">
        <w:rPr>
          <w:rFonts w:ascii="Arial" w:hAnsi="Arial" w:cs="Arial"/>
          <w:bCs/>
          <w:lang w:eastAsia="en-US"/>
        </w:rPr>
        <w:t>5</w:t>
      </w:r>
      <w:r w:rsidRPr="00290C1F">
        <w:rPr>
          <w:rFonts w:ascii="Arial" w:eastAsia="Arial Unicode MS" w:hAnsi="Arial" w:cs="Arial"/>
          <w:lang w:eastAsia="en-US"/>
        </w:rPr>
        <w:t xml:space="preserve"> school days before the meeting, the Clerk will:</w:t>
      </w:r>
    </w:p>
    <w:p w14:paraId="0724E669" w14:textId="77777777" w:rsidR="00311208" w:rsidRPr="00290C1F" w:rsidRDefault="00311208" w:rsidP="001E0731">
      <w:pPr>
        <w:widowControl w:val="0"/>
        <w:numPr>
          <w:ilvl w:val="0"/>
          <w:numId w:val="49"/>
        </w:numPr>
        <w:suppressAutoHyphens/>
        <w:overflowPunct w:val="0"/>
        <w:autoSpaceDE w:val="0"/>
        <w:autoSpaceDN w:val="0"/>
        <w:spacing w:after="120" w:line="288" w:lineRule="auto"/>
        <w:jc w:val="both"/>
        <w:textAlignment w:val="baseline"/>
        <w:rPr>
          <w:rFonts w:ascii="Arial" w:hAnsi="Arial" w:cs="Arial"/>
        </w:rPr>
      </w:pPr>
      <w:r w:rsidRPr="00290C1F">
        <w:rPr>
          <w:rFonts w:ascii="Arial" w:eastAsia="Arial Unicode MS" w:hAnsi="Arial" w:cs="Arial"/>
          <w:lang w:eastAsia="en-US"/>
        </w:rPr>
        <w:t>confirm and notify the complainant of the date, time and venue of the meeting, ensuring that, if the complainant is invited, the dates are convenient to all parties and that the venue and proceedings are accessible</w:t>
      </w:r>
    </w:p>
    <w:p w14:paraId="2DA7EF16" w14:textId="7016EFA2" w:rsidR="00311208" w:rsidRPr="00290C1F" w:rsidRDefault="00311208" w:rsidP="001E0731">
      <w:pPr>
        <w:widowControl w:val="0"/>
        <w:numPr>
          <w:ilvl w:val="0"/>
          <w:numId w:val="49"/>
        </w:numPr>
        <w:suppressAutoHyphens/>
        <w:overflowPunct w:val="0"/>
        <w:autoSpaceDE w:val="0"/>
        <w:autoSpaceDN w:val="0"/>
        <w:spacing w:after="240" w:line="288" w:lineRule="auto"/>
        <w:jc w:val="both"/>
        <w:textAlignment w:val="baseline"/>
        <w:rPr>
          <w:rFonts w:ascii="Arial" w:hAnsi="Arial" w:cs="Arial"/>
        </w:rPr>
      </w:pPr>
      <w:r w:rsidRPr="00290C1F">
        <w:rPr>
          <w:rFonts w:ascii="Arial" w:eastAsia="Arial Unicode MS" w:hAnsi="Arial" w:cs="Arial"/>
          <w:lang w:eastAsia="en-US"/>
        </w:rPr>
        <w:t xml:space="preserve">request copies of any further written material to be submitted to the committee at least </w:t>
      </w:r>
      <w:r>
        <w:rPr>
          <w:rFonts w:ascii="Arial" w:hAnsi="Arial" w:cs="Arial"/>
          <w:bCs/>
          <w:color w:val="114575"/>
          <w:lang w:eastAsia="en-US"/>
        </w:rPr>
        <w:t>3</w:t>
      </w:r>
      <w:r w:rsidRPr="00290C1F">
        <w:rPr>
          <w:rFonts w:ascii="Arial" w:hAnsi="Arial" w:cs="Arial"/>
          <w:color w:val="114575"/>
        </w:rPr>
        <w:t xml:space="preserve"> </w:t>
      </w:r>
      <w:r w:rsidRPr="00290C1F">
        <w:rPr>
          <w:rFonts w:ascii="Arial" w:eastAsia="Arial Unicode MS" w:hAnsi="Arial" w:cs="Arial"/>
          <w:lang w:eastAsia="en-US"/>
        </w:rPr>
        <w:t>school days before the meeting.</w:t>
      </w:r>
    </w:p>
    <w:p w14:paraId="1E8BE786" w14:textId="40AF8762" w:rsidR="00311208" w:rsidRPr="001E0731" w:rsidRDefault="00311208" w:rsidP="001E0731">
      <w:pPr>
        <w:pStyle w:val="ListParagraph"/>
        <w:widowControl w:val="0"/>
        <w:numPr>
          <w:ilvl w:val="0"/>
          <w:numId w:val="49"/>
        </w:numPr>
        <w:overflowPunct w:val="0"/>
        <w:autoSpaceDE w:val="0"/>
        <w:jc w:val="both"/>
        <w:rPr>
          <w:rFonts w:ascii="Arial" w:hAnsi="Arial" w:cs="Arial"/>
        </w:rPr>
      </w:pPr>
      <w:r w:rsidRPr="001E0731">
        <w:rPr>
          <w:rFonts w:ascii="Arial" w:hAnsi="Arial" w:cs="Arial"/>
          <w:lang w:eastAsia="en-US"/>
        </w:rPr>
        <w:t xml:space="preserve">Any written material will be circulated to all parties at least </w:t>
      </w:r>
      <w:r w:rsidRPr="001E0731">
        <w:rPr>
          <w:rFonts w:ascii="Arial" w:hAnsi="Arial" w:cs="Arial"/>
          <w:bCs/>
          <w:color w:val="114575"/>
          <w:lang w:eastAsia="en-US"/>
        </w:rPr>
        <w:t>2</w:t>
      </w:r>
      <w:r w:rsidRPr="001E0731">
        <w:rPr>
          <w:rFonts w:ascii="Arial" w:hAnsi="Arial" w:cs="Arial"/>
          <w:color w:val="114575"/>
        </w:rPr>
        <w:t xml:space="preserve"> </w:t>
      </w:r>
      <w:r w:rsidRPr="001E0731">
        <w:rPr>
          <w:rFonts w:ascii="Arial" w:hAnsi="Arial"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83DD2EC" w14:textId="77777777" w:rsidR="00311208" w:rsidRPr="001E0731" w:rsidRDefault="00311208" w:rsidP="001E0731">
      <w:pPr>
        <w:pStyle w:val="ListParagraph"/>
        <w:widowControl w:val="0"/>
        <w:numPr>
          <w:ilvl w:val="0"/>
          <w:numId w:val="49"/>
        </w:numPr>
        <w:overflowPunct w:val="0"/>
        <w:autoSpaceDE w:val="0"/>
        <w:jc w:val="both"/>
        <w:rPr>
          <w:rFonts w:ascii="Arial" w:hAnsi="Arial" w:cs="Arial"/>
          <w:lang w:eastAsia="en-US"/>
        </w:rPr>
      </w:pPr>
      <w:r w:rsidRPr="001E0731">
        <w:rPr>
          <w:rFonts w:ascii="Arial" w:hAnsi="Arial" w:cs="Arial"/>
          <w:lang w:eastAsia="en-US"/>
        </w:rPr>
        <w:t>The committee will also not review any new complaints at this stage or consider evidence unrelated to the initial complaint to be included. New complaints must be dealt with from Stage 1 of the procedure.</w:t>
      </w:r>
    </w:p>
    <w:p w14:paraId="76D1A05E" w14:textId="77777777" w:rsidR="00311208" w:rsidRPr="001E0731" w:rsidRDefault="00311208" w:rsidP="001E0731">
      <w:pPr>
        <w:pStyle w:val="ListParagraph"/>
        <w:numPr>
          <w:ilvl w:val="0"/>
          <w:numId w:val="49"/>
        </w:numPr>
        <w:jc w:val="both"/>
        <w:rPr>
          <w:rFonts w:ascii="Arial" w:hAnsi="Arial" w:cs="Arial"/>
        </w:rPr>
      </w:pPr>
      <w:r w:rsidRPr="001E0731">
        <w:rPr>
          <w:rFonts w:ascii="Arial" w:hAnsi="Arial"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3022112" w14:textId="77777777" w:rsidR="00311208" w:rsidRPr="00290C1F" w:rsidRDefault="00311208" w:rsidP="001E0731">
      <w:pPr>
        <w:spacing w:after="120"/>
        <w:jc w:val="both"/>
        <w:rPr>
          <w:rFonts w:ascii="Arial" w:hAnsi="Arial" w:cs="Arial"/>
          <w:lang w:eastAsia="en-US"/>
        </w:rPr>
      </w:pPr>
      <w:r w:rsidRPr="00290C1F">
        <w:rPr>
          <w:rFonts w:ascii="Arial" w:hAnsi="Arial" w:cs="Arial"/>
          <w:lang w:eastAsia="en-US"/>
        </w:rPr>
        <w:t>The committee will consider the complaint and all the evidence presented. The committee can:</w:t>
      </w:r>
    </w:p>
    <w:p w14:paraId="63BB912B" w14:textId="77777777" w:rsidR="00311208" w:rsidRPr="00290C1F" w:rsidRDefault="00311208" w:rsidP="001E0731">
      <w:pPr>
        <w:pStyle w:val="ListParagraph"/>
        <w:widowControl w:val="0"/>
        <w:numPr>
          <w:ilvl w:val="0"/>
          <w:numId w:val="50"/>
        </w:numPr>
        <w:tabs>
          <w:tab w:val="left" w:pos="-2891"/>
        </w:tabs>
        <w:suppressAutoHyphens/>
        <w:overflowPunct w:val="0"/>
        <w:autoSpaceDE w:val="0"/>
        <w:autoSpaceDN w:val="0"/>
        <w:spacing w:after="120" w:line="240" w:lineRule="auto"/>
        <w:jc w:val="both"/>
        <w:textAlignment w:val="baseline"/>
        <w:rPr>
          <w:rFonts w:ascii="Arial" w:hAnsi="Arial" w:cs="Arial"/>
          <w:lang w:eastAsia="en-US"/>
        </w:rPr>
      </w:pPr>
      <w:r w:rsidRPr="00290C1F">
        <w:rPr>
          <w:rFonts w:ascii="Arial" w:hAnsi="Arial" w:cs="Arial"/>
          <w:lang w:eastAsia="en-US"/>
        </w:rPr>
        <w:t>uphold the complaint in whole or in part</w:t>
      </w:r>
    </w:p>
    <w:p w14:paraId="2DBD1276" w14:textId="77777777" w:rsidR="00311208" w:rsidRPr="00290C1F" w:rsidRDefault="00311208" w:rsidP="001E0731">
      <w:pPr>
        <w:pStyle w:val="ListParagraph"/>
        <w:widowControl w:val="0"/>
        <w:numPr>
          <w:ilvl w:val="0"/>
          <w:numId w:val="50"/>
        </w:numPr>
        <w:tabs>
          <w:tab w:val="left" w:pos="-2891"/>
        </w:tabs>
        <w:suppressAutoHyphens/>
        <w:overflowPunct w:val="0"/>
        <w:autoSpaceDE w:val="0"/>
        <w:autoSpaceDN w:val="0"/>
        <w:spacing w:after="240" w:line="240" w:lineRule="auto"/>
        <w:jc w:val="both"/>
        <w:textAlignment w:val="baseline"/>
        <w:rPr>
          <w:rFonts w:ascii="Arial" w:hAnsi="Arial" w:cs="Arial"/>
          <w:lang w:eastAsia="en-US"/>
        </w:rPr>
      </w:pPr>
      <w:r w:rsidRPr="00290C1F">
        <w:rPr>
          <w:rFonts w:ascii="Arial" w:hAnsi="Arial" w:cs="Arial"/>
          <w:lang w:eastAsia="en-US"/>
        </w:rPr>
        <w:t>dismiss the complaint in whole or in part.</w:t>
      </w:r>
    </w:p>
    <w:p w14:paraId="497A0BAA" w14:textId="77777777" w:rsidR="00311208" w:rsidRPr="00290C1F" w:rsidRDefault="00311208" w:rsidP="001E0731">
      <w:pPr>
        <w:widowControl w:val="0"/>
        <w:tabs>
          <w:tab w:val="left" w:pos="567"/>
        </w:tabs>
        <w:overflowPunct w:val="0"/>
        <w:autoSpaceDE w:val="0"/>
        <w:spacing w:after="120" w:line="240" w:lineRule="auto"/>
        <w:jc w:val="both"/>
        <w:rPr>
          <w:rFonts w:ascii="Arial" w:hAnsi="Arial" w:cs="Arial"/>
          <w:lang w:eastAsia="en-US"/>
        </w:rPr>
      </w:pPr>
      <w:r w:rsidRPr="00290C1F">
        <w:rPr>
          <w:rFonts w:ascii="Arial" w:hAnsi="Arial" w:cs="Arial"/>
          <w:lang w:eastAsia="en-US"/>
        </w:rPr>
        <w:t>If the complaint is upheld in whole or in part, the committee will:</w:t>
      </w:r>
    </w:p>
    <w:p w14:paraId="6A1E4795" w14:textId="77777777" w:rsidR="00311208" w:rsidRPr="00290C1F" w:rsidRDefault="00311208" w:rsidP="001E0731">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sidRPr="00290C1F">
        <w:rPr>
          <w:rFonts w:ascii="Arial" w:hAnsi="Arial" w:cs="Arial"/>
          <w:lang w:eastAsia="en-US"/>
        </w:rPr>
        <w:t>decide on the appropriate action to be taken to resolve the complaint</w:t>
      </w:r>
    </w:p>
    <w:p w14:paraId="26ACFC44" w14:textId="77777777" w:rsidR="00311208" w:rsidRPr="00290C1F" w:rsidRDefault="00311208" w:rsidP="001E0731">
      <w:pPr>
        <w:pStyle w:val="ListParagraph"/>
        <w:widowControl w:val="0"/>
        <w:numPr>
          <w:ilvl w:val="0"/>
          <w:numId w:val="51"/>
        </w:numPr>
        <w:tabs>
          <w:tab w:val="left" w:pos="-2880"/>
          <w:tab w:val="left" w:pos="-2749"/>
        </w:tabs>
        <w:suppressAutoHyphens/>
        <w:overflowPunct w:val="0"/>
        <w:autoSpaceDE w:val="0"/>
        <w:autoSpaceDN w:val="0"/>
        <w:spacing w:after="240" w:line="288" w:lineRule="auto"/>
        <w:jc w:val="both"/>
        <w:textAlignment w:val="baseline"/>
        <w:rPr>
          <w:rFonts w:ascii="Arial" w:hAnsi="Arial" w:cs="Arial"/>
        </w:rPr>
      </w:pPr>
      <w:r w:rsidRPr="00290C1F">
        <w:rPr>
          <w:rFonts w:ascii="Arial" w:hAnsi="Arial" w:cs="Arial"/>
          <w:lang w:eastAsia="en-US"/>
        </w:rPr>
        <w:t>where appropriate, recommend changes to the school’s systems or procedures to prevent similar issues in the future.</w:t>
      </w:r>
    </w:p>
    <w:p w14:paraId="55568E13" w14:textId="67DFBDF4" w:rsidR="00311208" w:rsidRPr="00DA244B" w:rsidRDefault="00311208" w:rsidP="001E0731">
      <w:pPr>
        <w:widowControl w:val="0"/>
        <w:overflowPunct w:val="0"/>
        <w:autoSpaceDE w:val="0"/>
        <w:jc w:val="both"/>
        <w:rPr>
          <w:rFonts w:ascii="Arial" w:hAnsi="Arial" w:cs="Arial"/>
        </w:rPr>
      </w:pPr>
      <w:r w:rsidRPr="00290C1F">
        <w:rPr>
          <w:rFonts w:ascii="Arial" w:hAnsi="Arial" w:cs="Arial"/>
        </w:rPr>
        <w:t>The Chair of the Committee will provide th</w:t>
      </w:r>
      <w:r w:rsidRPr="00DA244B">
        <w:rPr>
          <w:rFonts w:ascii="Arial" w:hAnsi="Arial" w:cs="Arial"/>
        </w:rPr>
        <w:t xml:space="preserve">e complainant and </w:t>
      </w:r>
      <w:r w:rsidRPr="00DA244B">
        <w:rPr>
          <w:rFonts w:ascii="Arial" w:eastAsia="Arial Unicode MS" w:hAnsi="Arial" w:cs="Arial"/>
          <w:lang w:eastAsia="en-US"/>
        </w:rPr>
        <w:t xml:space="preserve">Audenshaw School with a full explanation of their decision and the reason(s) for it, in writing, </w:t>
      </w:r>
      <w:r w:rsidRPr="00DA244B">
        <w:rPr>
          <w:rFonts w:ascii="Arial" w:hAnsi="Arial" w:cs="Arial"/>
        </w:rPr>
        <w:t xml:space="preserve">within </w:t>
      </w:r>
      <w:r w:rsidR="00A521B8" w:rsidRPr="00DA244B">
        <w:rPr>
          <w:rFonts w:ascii="Arial" w:hAnsi="Arial" w:cs="Arial"/>
        </w:rPr>
        <w:t>10</w:t>
      </w:r>
      <w:r w:rsidRPr="00DA244B">
        <w:rPr>
          <w:rFonts w:ascii="Arial" w:hAnsi="Arial" w:cs="Arial"/>
        </w:rPr>
        <w:t xml:space="preserve"> school days. </w:t>
      </w:r>
    </w:p>
    <w:p w14:paraId="749552C7" w14:textId="0CB06D2D" w:rsidR="00311208" w:rsidRPr="00DA244B" w:rsidRDefault="00311208" w:rsidP="001E0731">
      <w:pPr>
        <w:widowControl w:val="0"/>
        <w:overflowPunct w:val="0"/>
        <w:autoSpaceDE w:val="0"/>
        <w:jc w:val="both"/>
        <w:rPr>
          <w:rFonts w:ascii="Arial" w:hAnsi="Arial" w:cs="Arial"/>
        </w:rPr>
      </w:pPr>
      <w:r w:rsidRPr="00DA244B">
        <w:rPr>
          <w:rFonts w:ascii="Arial" w:hAnsi="Arial" w:cs="Arial"/>
        </w:rPr>
        <w:t xml:space="preserve">The letter to the complainant will include details of how to contact the Education and Skills Funding Agency (ESFA) if they are dissatisfied with the way their complaint has been handled by </w:t>
      </w:r>
      <w:r w:rsidRPr="00DA244B">
        <w:rPr>
          <w:rFonts w:ascii="Arial" w:eastAsia="Arial Unicode MS" w:hAnsi="Arial" w:cs="Arial"/>
          <w:lang w:eastAsia="en-US"/>
        </w:rPr>
        <w:t>Audenshaw School</w:t>
      </w:r>
      <w:r w:rsidRPr="00DA244B">
        <w:rPr>
          <w:rFonts w:ascii="Arial" w:hAnsi="Arial" w:cs="Arial"/>
        </w:rPr>
        <w:t xml:space="preserve"> </w:t>
      </w:r>
    </w:p>
    <w:p w14:paraId="1F95A15E" w14:textId="239B6D6F" w:rsidR="00311208" w:rsidRPr="00DA244B" w:rsidRDefault="00311208" w:rsidP="001E0731">
      <w:pPr>
        <w:jc w:val="both"/>
        <w:rPr>
          <w:rFonts w:ascii="Arial" w:hAnsi="Arial" w:cs="Arial"/>
        </w:rPr>
      </w:pPr>
      <w:r w:rsidRPr="00DA244B">
        <w:rPr>
          <w:rFonts w:ascii="Arial" w:hAnsi="Arial" w:cs="Arial"/>
        </w:rPr>
        <w:t xml:space="preserve">The response will detail any actions taken to investigate the complaint and provide a full explanation of the decision made and the reason(s) for it. Where appropriate, it will include details of actions </w:t>
      </w:r>
      <w:r w:rsidRPr="00DA244B">
        <w:rPr>
          <w:rFonts w:ascii="Arial" w:hAnsi="Arial" w:cs="Arial"/>
          <w:bCs/>
          <w:lang w:eastAsia="en-US"/>
        </w:rPr>
        <w:t xml:space="preserve">Audenshaw School </w:t>
      </w:r>
      <w:r w:rsidRPr="00DA244B">
        <w:rPr>
          <w:rFonts w:ascii="Arial" w:hAnsi="Arial" w:cs="Arial"/>
        </w:rPr>
        <w:t xml:space="preserve">will take to resolve the complaint.  </w:t>
      </w:r>
    </w:p>
    <w:p w14:paraId="4A5C5D67" w14:textId="4B16FB11" w:rsidR="00311208" w:rsidRPr="00290C1F" w:rsidRDefault="00311208" w:rsidP="001E0731">
      <w:pPr>
        <w:jc w:val="both"/>
        <w:rPr>
          <w:rFonts w:ascii="Arial" w:hAnsi="Arial" w:cs="Arial"/>
          <w:lang w:val="en"/>
        </w:rPr>
      </w:pPr>
      <w:r w:rsidRPr="00290C1F">
        <w:rPr>
          <w:rFonts w:ascii="Arial" w:hAnsi="Arial" w:cs="Arial"/>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r w:rsidR="0024518E">
        <w:rPr>
          <w:rFonts w:ascii="Arial" w:hAnsi="Arial" w:cs="Arial"/>
          <w:lang w:val="en"/>
        </w:rPr>
        <w:t>Principal</w:t>
      </w:r>
      <w:r w:rsidRPr="00290C1F">
        <w:rPr>
          <w:rFonts w:ascii="Arial" w:hAnsi="Arial" w:cs="Arial"/>
          <w:lang w:val="en"/>
        </w:rPr>
        <w:t>.</w:t>
      </w:r>
    </w:p>
    <w:p w14:paraId="5478127B" w14:textId="77777777" w:rsidR="00311208" w:rsidRPr="00290C1F" w:rsidRDefault="00311208" w:rsidP="001E0731">
      <w:pPr>
        <w:jc w:val="both"/>
        <w:rPr>
          <w:rFonts w:ascii="Arial" w:hAnsi="Arial" w:cs="Arial"/>
          <w:lang w:val="en"/>
        </w:rPr>
      </w:pPr>
      <w:r w:rsidRPr="00290C1F">
        <w:rPr>
          <w:rFonts w:ascii="Arial" w:hAnsi="Arial" w:cs="Arial"/>
          <w:lang w:val="en"/>
        </w:rPr>
        <w:t>A written record will be kept of all complaints, and of whether they are resolved at the preliminary stage or proceed to a panel hearing, along with what actions have been taken, regardless of the decision.</w:t>
      </w:r>
    </w:p>
    <w:p w14:paraId="1D69DF43" w14:textId="77777777" w:rsidR="00311208" w:rsidRPr="00290C1F" w:rsidRDefault="00311208" w:rsidP="001E0731">
      <w:pPr>
        <w:jc w:val="both"/>
        <w:rPr>
          <w:rFonts w:ascii="Arial" w:hAnsi="Arial" w:cs="Arial"/>
        </w:rPr>
      </w:pPr>
      <w:r w:rsidRPr="00290C1F">
        <w:rPr>
          <w:rFonts w:ascii="Arial" w:hAnsi="Arial" w:cs="Arial"/>
        </w:rPr>
        <w:t>All correspondence statements and records relating to individual complaints will be kept confidential, except where the Secretary of State or a body conducting an inspection under section 109 of the 2008 Act requests access to them.</w:t>
      </w:r>
    </w:p>
    <w:bookmarkEnd w:id="5"/>
    <w:bookmarkEnd w:id="3"/>
    <w:bookmarkEnd w:id="4"/>
    <w:p w14:paraId="3C719135" w14:textId="77777777" w:rsidR="00D21B1E" w:rsidRDefault="00D21B1E">
      <w:pPr>
        <w:widowControl w:val="0"/>
        <w:autoSpaceDE w:val="0"/>
        <w:autoSpaceDN w:val="0"/>
        <w:adjustRightInd w:val="0"/>
        <w:spacing w:after="0" w:line="200" w:lineRule="exact"/>
        <w:rPr>
          <w:rFonts w:ascii="Arial" w:hAnsi="Arial" w:cs="Arial"/>
          <w:sz w:val="20"/>
          <w:szCs w:val="20"/>
        </w:rPr>
      </w:pPr>
    </w:p>
    <w:p w14:paraId="51DD3982" w14:textId="23081E58" w:rsidR="00621350" w:rsidRDefault="00621350" w:rsidP="00966C12">
      <w:pPr>
        <w:widowControl w:val="0"/>
        <w:overflowPunct w:val="0"/>
        <w:autoSpaceDE w:val="0"/>
        <w:autoSpaceDN w:val="0"/>
        <w:adjustRightInd w:val="0"/>
        <w:spacing w:after="0" w:line="240" w:lineRule="auto"/>
        <w:jc w:val="both"/>
        <w:rPr>
          <w:rFonts w:ascii="Arial" w:hAnsi="Arial" w:cs="Arial"/>
          <w:b/>
          <w:bCs/>
          <w:sz w:val="24"/>
          <w:szCs w:val="24"/>
        </w:rPr>
      </w:pPr>
      <w:r w:rsidRPr="00290C1F">
        <w:rPr>
          <w:rFonts w:ascii="Arial" w:hAnsi="Arial" w:cs="Arial"/>
          <w:b/>
          <w:bCs/>
          <w:sz w:val="24"/>
          <w:szCs w:val="24"/>
        </w:rPr>
        <w:t>7</w:t>
      </w:r>
      <w:r w:rsidR="0024518E">
        <w:rPr>
          <w:rFonts w:ascii="Arial" w:hAnsi="Arial" w:cs="Arial"/>
          <w:b/>
          <w:bCs/>
          <w:sz w:val="24"/>
          <w:szCs w:val="24"/>
        </w:rPr>
        <w:t xml:space="preserve">. </w:t>
      </w:r>
      <w:r w:rsidRPr="00290C1F">
        <w:rPr>
          <w:rFonts w:ascii="Arial" w:hAnsi="Arial" w:cs="Arial"/>
          <w:b/>
          <w:bCs/>
          <w:sz w:val="24"/>
          <w:szCs w:val="24"/>
        </w:rPr>
        <w:t xml:space="preserve"> Next Steps</w:t>
      </w:r>
    </w:p>
    <w:p w14:paraId="0980EBD7" w14:textId="77777777" w:rsidR="0024518E" w:rsidRPr="00290C1F" w:rsidRDefault="0024518E" w:rsidP="00290C1F">
      <w:pPr>
        <w:widowControl w:val="0"/>
        <w:overflowPunct w:val="0"/>
        <w:autoSpaceDE w:val="0"/>
        <w:autoSpaceDN w:val="0"/>
        <w:adjustRightInd w:val="0"/>
        <w:spacing w:after="0" w:line="240" w:lineRule="auto"/>
        <w:ind w:left="360"/>
        <w:jc w:val="both"/>
        <w:rPr>
          <w:rFonts w:cs="Arial"/>
          <w:bCs/>
          <w:sz w:val="24"/>
          <w:szCs w:val="24"/>
        </w:rPr>
      </w:pPr>
    </w:p>
    <w:p w14:paraId="2EF4044C" w14:textId="77777777" w:rsidR="00621350" w:rsidRPr="00290C1F" w:rsidRDefault="00621350" w:rsidP="00621350">
      <w:pPr>
        <w:rPr>
          <w:rFonts w:ascii="Arial" w:hAnsi="Arial" w:cs="Arial"/>
        </w:rPr>
      </w:pPr>
      <w:r w:rsidRPr="00290C1F">
        <w:rPr>
          <w:rFonts w:ascii="Arial" w:hAnsi="Arial" w:cs="Arial"/>
        </w:rPr>
        <w:t xml:space="preserve">If the complainant believes the school / trust did not handle their complaint in accordance with the published complaints procedure or they acted unlawfully or unreasonably in the exercise of their duties under education law, they can contact the ESFA after they have completed Stage 3.  </w:t>
      </w:r>
    </w:p>
    <w:p w14:paraId="6255A9CE" w14:textId="15D16ED3" w:rsidR="00621350" w:rsidRPr="00290C1F" w:rsidRDefault="00621350" w:rsidP="00621350">
      <w:pPr>
        <w:rPr>
          <w:rFonts w:ascii="Arial" w:hAnsi="Arial" w:cs="Arial"/>
        </w:rPr>
      </w:pPr>
      <w:r w:rsidRPr="00290C1F">
        <w:rPr>
          <w:rFonts w:ascii="Arial" w:hAnsi="Arial" w:cs="Arial"/>
        </w:rPr>
        <w:t xml:space="preserve">The ESFA will not normally reinvestigate the substance of complaints or overturn any decisions made by </w:t>
      </w:r>
      <w:r w:rsidR="0024518E" w:rsidRPr="00290C1F">
        <w:rPr>
          <w:rFonts w:ascii="Arial" w:eastAsia="Arial Unicode MS" w:hAnsi="Arial" w:cs="Arial"/>
          <w:lang w:eastAsia="en-US"/>
        </w:rPr>
        <w:t>Audenshaw School</w:t>
      </w:r>
      <w:r w:rsidRPr="00290C1F">
        <w:rPr>
          <w:rFonts w:ascii="Arial" w:hAnsi="Arial" w:cs="Arial"/>
        </w:rPr>
        <w:t xml:space="preserve"> They will consider whether </w:t>
      </w:r>
      <w:r w:rsidR="0024518E" w:rsidRPr="00290C1F">
        <w:rPr>
          <w:rFonts w:ascii="Arial" w:eastAsia="Arial Unicode MS" w:hAnsi="Arial" w:cs="Arial"/>
          <w:lang w:eastAsia="en-US"/>
        </w:rPr>
        <w:t>Audenshaw School</w:t>
      </w:r>
      <w:r w:rsidR="0024518E" w:rsidRPr="0024518E">
        <w:rPr>
          <w:rFonts w:ascii="Arial" w:hAnsi="Arial" w:cs="Arial"/>
        </w:rPr>
        <w:t xml:space="preserve"> </w:t>
      </w:r>
      <w:r w:rsidRPr="00290C1F">
        <w:rPr>
          <w:rFonts w:ascii="Arial" w:hAnsi="Arial" w:cs="Arial"/>
        </w:rPr>
        <w:t xml:space="preserve">has adhered to education legislation and any statutory policies connected with the complaint and whether they have followed </w:t>
      </w:r>
      <w:hyperlink r:id="rId10" w:history="1">
        <w:r w:rsidRPr="00290C1F">
          <w:rPr>
            <w:rStyle w:val="Hyperlink"/>
            <w:rFonts w:ascii="Arial" w:hAnsi="Arial" w:cs="Arial"/>
          </w:rPr>
          <w:t>Part 7 of the Education (Independent School Standards) Regulations 2014</w:t>
        </w:r>
      </w:hyperlink>
      <w:r w:rsidRPr="00290C1F">
        <w:rPr>
          <w:rFonts w:ascii="Arial" w:hAnsi="Arial" w:cs="Arial"/>
          <w:color w:val="000000"/>
        </w:rPr>
        <w:t xml:space="preserve">. </w:t>
      </w:r>
    </w:p>
    <w:p w14:paraId="0B6027A5" w14:textId="77777777" w:rsidR="00621350" w:rsidRPr="00290C1F" w:rsidRDefault="00621350" w:rsidP="00621350">
      <w:pPr>
        <w:rPr>
          <w:rFonts w:ascii="Arial" w:hAnsi="Arial" w:cs="Arial"/>
        </w:rPr>
      </w:pPr>
      <w:r w:rsidRPr="00290C1F">
        <w:rPr>
          <w:rFonts w:ascii="Arial" w:hAnsi="Arial" w:cs="Arial"/>
        </w:rPr>
        <w:t xml:space="preserve">The complainant can refer their complaint to the ESFA online at: </w:t>
      </w:r>
      <w:hyperlink r:id="rId11" w:history="1">
        <w:r w:rsidRPr="00290C1F">
          <w:rPr>
            <w:rFonts w:ascii="Arial" w:hAnsi="Arial" w:cs="Arial"/>
            <w:color w:val="0000FF"/>
            <w:u w:val="single"/>
          </w:rPr>
          <w:t>www.education.gov.uk/contactus</w:t>
        </w:r>
      </w:hyperlink>
      <w:r w:rsidRPr="00290C1F">
        <w:rPr>
          <w:rFonts w:ascii="Arial" w:hAnsi="Arial" w:cs="Arial"/>
        </w:rPr>
        <w:t>, by telephone on: 0370 000 2288 or by writing to:</w:t>
      </w:r>
    </w:p>
    <w:p w14:paraId="02DD9653" w14:textId="77777777" w:rsidR="00621350" w:rsidRPr="00290C1F" w:rsidRDefault="00621350" w:rsidP="00621350">
      <w:pPr>
        <w:spacing w:after="0"/>
        <w:rPr>
          <w:rFonts w:ascii="Arial" w:hAnsi="Arial" w:cs="Arial"/>
        </w:rPr>
      </w:pPr>
      <w:r w:rsidRPr="00290C1F">
        <w:rPr>
          <w:rFonts w:ascii="Arial" w:hAnsi="Arial" w:cs="Arial"/>
        </w:rPr>
        <w:t>Academy Complaints and Customer Insight Unit</w:t>
      </w:r>
    </w:p>
    <w:p w14:paraId="09DC962B" w14:textId="77777777" w:rsidR="00621350" w:rsidRPr="00290C1F" w:rsidRDefault="00621350" w:rsidP="00621350">
      <w:pPr>
        <w:spacing w:after="0"/>
        <w:rPr>
          <w:rFonts w:ascii="Arial" w:hAnsi="Arial" w:cs="Arial"/>
        </w:rPr>
      </w:pPr>
      <w:r w:rsidRPr="00290C1F">
        <w:rPr>
          <w:rFonts w:ascii="Arial" w:hAnsi="Arial" w:cs="Arial"/>
        </w:rPr>
        <w:t xml:space="preserve">Education and Skills Funding Agency </w:t>
      </w:r>
      <w:r w:rsidRPr="00290C1F">
        <w:rPr>
          <w:rFonts w:ascii="Arial" w:hAnsi="Arial" w:cs="Arial"/>
        </w:rPr>
        <w:br/>
      </w:r>
      <w:proofErr w:type="spellStart"/>
      <w:r w:rsidRPr="00290C1F">
        <w:rPr>
          <w:rFonts w:ascii="Arial" w:hAnsi="Arial" w:cs="Arial"/>
        </w:rPr>
        <w:t>Cheylesmore</w:t>
      </w:r>
      <w:proofErr w:type="spellEnd"/>
      <w:r w:rsidRPr="00290C1F">
        <w:rPr>
          <w:rFonts w:ascii="Arial" w:hAnsi="Arial" w:cs="Arial"/>
        </w:rPr>
        <w:t xml:space="preserve"> House</w:t>
      </w:r>
    </w:p>
    <w:p w14:paraId="6E79A2F2" w14:textId="77777777" w:rsidR="00621350" w:rsidRPr="00290C1F" w:rsidRDefault="00621350" w:rsidP="00621350">
      <w:pPr>
        <w:spacing w:after="0"/>
        <w:rPr>
          <w:rFonts w:ascii="Arial" w:hAnsi="Arial" w:cs="Arial"/>
        </w:rPr>
      </w:pPr>
      <w:r w:rsidRPr="00290C1F">
        <w:rPr>
          <w:rFonts w:ascii="Arial" w:hAnsi="Arial" w:cs="Arial"/>
        </w:rPr>
        <w:t>5 Quinton Road</w:t>
      </w:r>
    </w:p>
    <w:p w14:paraId="4B6D1F01" w14:textId="77777777" w:rsidR="00621350" w:rsidRPr="00290C1F" w:rsidRDefault="00621350" w:rsidP="00621350">
      <w:pPr>
        <w:spacing w:after="0"/>
        <w:rPr>
          <w:rFonts w:ascii="Arial" w:hAnsi="Arial" w:cs="Arial"/>
        </w:rPr>
      </w:pPr>
      <w:r w:rsidRPr="00290C1F">
        <w:rPr>
          <w:rFonts w:ascii="Arial" w:hAnsi="Arial" w:cs="Arial"/>
        </w:rPr>
        <w:t>Coventry</w:t>
      </w:r>
    </w:p>
    <w:p w14:paraId="344B5915" w14:textId="77777777" w:rsidR="00621350" w:rsidRPr="00290C1F" w:rsidRDefault="00621350" w:rsidP="00621350">
      <w:pPr>
        <w:spacing w:after="0"/>
        <w:rPr>
          <w:rFonts w:ascii="Arial" w:hAnsi="Arial" w:cs="Arial"/>
        </w:rPr>
      </w:pPr>
      <w:r w:rsidRPr="00290C1F">
        <w:rPr>
          <w:rFonts w:ascii="Arial" w:hAnsi="Arial" w:cs="Arial"/>
        </w:rPr>
        <w:t>CV1 2WT</w:t>
      </w:r>
    </w:p>
    <w:p w14:paraId="09409FBF" w14:textId="77777777" w:rsidR="001A3A2B" w:rsidRDefault="001A3A2B">
      <w:pPr>
        <w:widowControl w:val="0"/>
        <w:autoSpaceDE w:val="0"/>
        <w:autoSpaceDN w:val="0"/>
        <w:adjustRightInd w:val="0"/>
        <w:spacing w:after="0" w:line="200" w:lineRule="exact"/>
        <w:rPr>
          <w:rFonts w:ascii="Arial" w:hAnsi="Arial" w:cs="Arial"/>
          <w:sz w:val="20"/>
          <w:szCs w:val="20"/>
        </w:rPr>
      </w:pPr>
    </w:p>
    <w:p w14:paraId="6E7FC461" w14:textId="77777777" w:rsidR="007630B5" w:rsidRPr="00EC7A11" w:rsidRDefault="007630B5">
      <w:pPr>
        <w:widowControl w:val="0"/>
        <w:autoSpaceDE w:val="0"/>
        <w:autoSpaceDN w:val="0"/>
        <w:adjustRightInd w:val="0"/>
        <w:spacing w:after="0" w:line="120" w:lineRule="exact"/>
        <w:rPr>
          <w:rFonts w:ascii="Arial" w:hAnsi="Arial" w:cs="Arial"/>
        </w:rPr>
      </w:pPr>
    </w:p>
    <w:p w14:paraId="2951BA20" w14:textId="77777777" w:rsidR="007630B5" w:rsidRPr="000C74FE" w:rsidRDefault="007630B5" w:rsidP="00290C1F">
      <w:pPr>
        <w:widowControl w:val="0"/>
        <w:autoSpaceDE w:val="0"/>
        <w:autoSpaceDN w:val="0"/>
        <w:adjustRightInd w:val="0"/>
        <w:spacing w:after="0" w:line="121" w:lineRule="exact"/>
        <w:ind w:left="561"/>
        <w:rPr>
          <w:rFonts w:ascii="Arial" w:hAnsi="Arial" w:cs="Arial"/>
        </w:rPr>
      </w:pPr>
    </w:p>
    <w:p w14:paraId="3787079F" w14:textId="0F23D785" w:rsidR="007630B5" w:rsidRPr="00B72581" w:rsidRDefault="00F277C7">
      <w:pPr>
        <w:widowControl w:val="0"/>
        <w:autoSpaceDE w:val="0"/>
        <w:autoSpaceDN w:val="0"/>
        <w:adjustRightInd w:val="0"/>
        <w:spacing w:after="0" w:line="240" w:lineRule="auto"/>
        <w:ind w:left="1"/>
        <w:rPr>
          <w:rFonts w:ascii="Times New Roman" w:hAnsi="Times New Roman"/>
          <w:sz w:val="24"/>
          <w:szCs w:val="24"/>
        </w:rPr>
      </w:pPr>
      <w:r>
        <w:rPr>
          <w:rFonts w:ascii="Arial" w:hAnsi="Arial" w:cs="Arial"/>
          <w:b/>
          <w:bCs/>
          <w:sz w:val="24"/>
          <w:szCs w:val="24"/>
        </w:rPr>
        <w:t>8</w:t>
      </w:r>
      <w:r w:rsidR="007630B5" w:rsidRPr="00B72581">
        <w:rPr>
          <w:rFonts w:ascii="Arial" w:hAnsi="Arial" w:cs="Arial"/>
          <w:b/>
          <w:bCs/>
          <w:sz w:val="24"/>
          <w:szCs w:val="24"/>
        </w:rPr>
        <w:t>.     Notification of the Appeal Panel’s Decision</w:t>
      </w:r>
    </w:p>
    <w:p w14:paraId="523C1ED3" w14:textId="77777777" w:rsidR="007630B5" w:rsidRDefault="007630B5">
      <w:pPr>
        <w:widowControl w:val="0"/>
        <w:autoSpaceDE w:val="0"/>
        <w:autoSpaceDN w:val="0"/>
        <w:adjustRightInd w:val="0"/>
        <w:spacing w:after="0" w:line="163" w:lineRule="exact"/>
        <w:rPr>
          <w:rFonts w:ascii="Times New Roman" w:hAnsi="Times New Roman"/>
          <w:sz w:val="24"/>
          <w:szCs w:val="24"/>
        </w:rPr>
      </w:pPr>
    </w:p>
    <w:p w14:paraId="6B2E6566" w14:textId="4E4005EF" w:rsidR="007630B5" w:rsidRPr="00B72581" w:rsidRDefault="007630B5" w:rsidP="00DA244B">
      <w:pPr>
        <w:widowControl w:val="0"/>
        <w:overflowPunct w:val="0"/>
        <w:autoSpaceDE w:val="0"/>
        <w:jc w:val="both"/>
        <w:rPr>
          <w:rFonts w:ascii="Arial" w:hAnsi="Arial" w:cs="Arial"/>
        </w:rPr>
      </w:pPr>
      <w:r w:rsidRPr="00B72581">
        <w:rPr>
          <w:rFonts w:ascii="Arial" w:hAnsi="Arial" w:cs="Arial"/>
        </w:rPr>
        <w:t xml:space="preserve">The Panel Chair will ensure that the complainant is notified of the Panel’s decision, in writing, with reasons for that decision within </w:t>
      </w:r>
      <w:r w:rsidR="00F277C7" w:rsidRPr="00DA244B">
        <w:rPr>
          <w:rFonts w:ascii="Arial" w:hAnsi="Arial" w:cs="Arial"/>
        </w:rPr>
        <w:t>10</w:t>
      </w:r>
      <w:r w:rsidRPr="00DA244B">
        <w:rPr>
          <w:rFonts w:ascii="Arial" w:hAnsi="Arial" w:cs="Arial"/>
        </w:rPr>
        <w:t xml:space="preserve"> </w:t>
      </w:r>
      <w:r w:rsidR="008F45D9" w:rsidRPr="00DA244B">
        <w:rPr>
          <w:rFonts w:ascii="Arial" w:hAnsi="Arial" w:cs="Arial"/>
        </w:rPr>
        <w:t>School</w:t>
      </w:r>
      <w:r w:rsidRPr="00DA244B">
        <w:rPr>
          <w:rFonts w:ascii="Arial" w:hAnsi="Arial" w:cs="Arial"/>
        </w:rPr>
        <w:t xml:space="preserve"> days</w:t>
      </w:r>
      <w:r w:rsidRPr="00B72581">
        <w:rPr>
          <w:rFonts w:ascii="Arial" w:hAnsi="Arial" w:cs="Arial"/>
        </w:rPr>
        <w:t xml:space="preserve">. </w:t>
      </w:r>
    </w:p>
    <w:p w14:paraId="6DF4E0DB" w14:textId="16C2E7B7" w:rsidR="007630B5" w:rsidRPr="00B72581" w:rsidRDefault="007630B5" w:rsidP="00DA244B">
      <w:pPr>
        <w:widowControl w:val="0"/>
        <w:overflowPunct w:val="0"/>
        <w:autoSpaceDE w:val="0"/>
        <w:jc w:val="both"/>
        <w:rPr>
          <w:rFonts w:ascii="Arial" w:hAnsi="Arial" w:cs="Arial"/>
        </w:rPr>
      </w:pPr>
      <w:r w:rsidRPr="00B72581">
        <w:rPr>
          <w:rFonts w:ascii="Arial" w:hAnsi="Arial" w:cs="Arial"/>
        </w:rPr>
        <w:t xml:space="preserve">The letter will also provide relevant contact details for the </w:t>
      </w:r>
      <w:r w:rsidR="00A3313E">
        <w:rPr>
          <w:rFonts w:ascii="Arial" w:hAnsi="Arial" w:cs="Arial"/>
        </w:rPr>
        <w:t>Department for Education</w:t>
      </w:r>
      <w:r w:rsidRPr="00B72581">
        <w:rPr>
          <w:rFonts w:ascii="Arial" w:hAnsi="Arial" w:cs="Arial"/>
        </w:rPr>
        <w:t xml:space="preserve"> (</w:t>
      </w:r>
      <w:r w:rsidR="008F45D9">
        <w:rPr>
          <w:rFonts w:ascii="Arial" w:hAnsi="Arial" w:cs="Arial"/>
        </w:rPr>
        <w:t>DFE</w:t>
      </w:r>
      <w:r w:rsidRPr="00B72581">
        <w:rPr>
          <w:rFonts w:ascii="Arial" w:hAnsi="Arial" w:cs="Arial"/>
        </w:rPr>
        <w:t xml:space="preserve">). </w:t>
      </w:r>
    </w:p>
    <w:p w14:paraId="657702B2" w14:textId="0ACC23F3" w:rsidR="00DA244B" w:rsidRDefault="00F277C7" w:rsidP="00DA244B">
      <w:pPr>
        <w:widowControl w:val="0"/>
        <w:autoSpaceDE w:val="0"/>
        <w:autoSpaceDN w:val="0"/>
        <w:adjustRightInd w:val="0"/>
        <w:spacing w:after="0" w:line="239" w:lineRule="auto"/>
        <w:ind w:left="1"/>
        <w:rPr>
          <w:rFonts w:ascii="Arial" w:hAnsi="Arial" w:cs="Arial"/>
          <w:b/>
          <w:bCs/>
          <w:sz w:val="24"/>
          <w:szCs w:val="24"/>
        </w:rPr>
      </w:pPr>
      <w:r>
        <w:rPr>
          <w:rFonts w:ascii="Arial" w:hAnsi="Arial" w:cs="Arial"/>
          <w:b/>
          <w:bCs/>
          <w:sz w:val="24"/>
          <w:szCs w:val="24"/>
        </w:rPr>
        <w:t>9</w:t>
      </w:r>
      <w:r w:rsidR="007630B5" w:rsidRPr="00B72581">
        <w:rPr>
          <w:rFonts w:ascii="Arial" w:hAnsi="Arial" w:cs="Arial"/>
          <w:b/>
          <w:bCs/>
          <w:sz w:val="24"/>
          <w:szCs w:val="24"/>
        </w:rPr>
        <w:t>.</w:t>
      </w:r>
      <w:r w:rsidR="00621350">
        <w:rPr>
          <w:rFonts w:ascii="Arial" w:hAnsi="Arial" w:cs="Arial"/>
          <w:b/>
          <w:bCs/>
          <w:sz w:val="24"/>
          <w:szCs w:val="24"/>
        </w:rPr>
        <w:t xml:space="preserve"> </w:t>
      </w:r>
      <w:r w:rsidR="007630B5" w:rsidRPr="00B72581">
        <w:rPr>
          <w:rFonts w:ascii="Arial" w:hAnsi="Arial" w:cs="Arial"/>
          <w:b/>
          <w:bCs/>
          <w:sz w:val="24"/>
          <w:szCs w:val="24"/>
        </w:rPr>
        <w:t xml:space="preserve"> Recording Complai</w:t>
      </w:r>
      <w:r w:rsidR="00966C12">
        <w:rPr>
          <w:rFonts w:ascii="Arial" w:hAnsi="Arial" w:cs="Arial"/>
          <w:b/>
          <w:bCs/>
          <w:sz w:val="24"/>
          <w:szCs w:val="24"/>
        </w:rPr>
        <w:t>nts</w:t>
      </w:r>
    </w:p>
    <w:p w14:paraId="5CDFB44C" w14:textId="77777777" w:rsidR="00DA244B" w:rsidRDefault="00DA244B" w:rsidP="00DA244B">
      <w:pPr>
        <w:widowControl w:val="0"/>
        <w:autoSpaceDE w:val="0"/>
        <w:autoSpaceDN w:val="0"/>
        <w:adjustRightInd w:val="0"/>
        <w:spacing w:after="0" w:line="239" w:lineRule="auto"/>
        <w:ind w:left="1"/>
        <w:rPr>
          <w:rFonts w:ascii="Arial" w:hAnsi="Arial" w:cs="Arial"/>
          <w:b/>
          <w:bCs/>
          <w:sz w:val="24"/>
          <w:szCs w:val="24"/>
        </w:rPr>
      </w:pPr>
    </w:p>
    <w:p w14:paraId="1DF7F400" w14:textId="7B3EA0D7" w:rsidR="007630B5" w:rsidRPr="00DA244B" w:rsidRDefault="007630B5" w:rsidP="00DA244B">
      <w:pPr>
        <w:widowControl w:val="0"/>
        <w:autoSpaceDE w:val="0"/>
        <w:autoSpaceDN w:val="0"/>
        <w:adjustRightInd w:val="0"/>
        <w:spacing w:after="0" w:line="239" w:lineRule="auto"/>
        <w:ind w:left="1"/>
        <w:jc w:val="both"/>
        <w:rPr>
          <w:rFonts w:ascii="Times New Roman" w:hAnsi="Times New Roman"/>
          <w:sz w:val="24"/>
          <w:szCs w:val="24"/>
        </w:rPr>
      </w:pPr>
      <w:r w:rsidRPr="00B72581">
        <w:rPr>
          <w:rFonts w:ascii="Arial" w:hAnsi="Arial" w:cs="Arial"/>
        </w:rPr>
        <w:t xml:space="preserve">The </w:t>
      </w:r>
      <w:r w:rsidR="00032313">
        <w:rPr>
          <w:rFonts w:ascii="Arial" w:hAnsi="Arial" w:cs="Arial"/>
        </w:rPr>
        <w:t>School</w:t>
      </w:r>
      <w:r w:rsidRPr="00B72581">
        <w:rPr>
          <w:rFonts w:ascii="Arial" w:hAnsi="Arial" w:cs="Arial"/>
        </w:rPr>
        <w:t xml:space="preserve"> will record the progress of the complaint and the final outcome. A complaint </w:t>
      </w:r>
      <w:r w:rsidR="00BF3D36">
        <w:rPr>
          <w:rFonts w:ascii="Arial" w:hAnsi="Arial" w:cs="Arial"/>
        </w:rPr>
        <w:tab/>
      </w:r>
      <w:r w:rsidRPr="00B72581">
        <w:rPr>
          <w:rFonts w:ascii="Arial" w:hAnsi="Arial" w:cs="Arial"/>
        </w:rPr>
        <w:t xml:space="preserve">may be made in person, by telephone, or in writing. Wherever possible, </w:t>
      </w:r>
      <w:r w:rsidR="00966C12" w:rsidRPr="00B72581">
        <w:rPr>
          <w:rFonts w:ascii="Arial" w:hAnsi="Arial" w:cs="Arial"/>
        </w:rPr>
        <w:t xml:space="preserve">complaints </w:t>
      </w:r>
      <w:r w:rsidR="00966C12">
        <w:rPr>
          <w:rFonts w:ascii="Arial" w:hAnsi="Arial" w:cs="Arial"/>
        </w:rPr>
        <w:t>should</w:t>
      </w:r>
      <w:r w:rsidRPr="00B72581">
        <w:rPr>
          <w:rFonts w:ascii="Arial" w:hAnsi="Arial" w:cs="Arial"/>
        </w:rPr>
        <w:t xml:space="preserve"> be made using the </w:t>
      </w:r>
      <w:r w:rsidR="00032313">
        <w:rPr>
          <w:rFonts w:ascii="Arial" w:hAnsi="Arial" w:cs="Arial"/>
        </w:rPr>
        <w:t>School</w:t>
      </w:r>
      <w:r w:rsidRPr="00B72581">
        <w:rPr>
          <w:rFonts w:ascii="Arial" w:hAnsi="Arial" w:cs="Arial"/>
        </w:rPr>
        <w:t xml:space="preserve"> complaints form (Appendix 2). </w:t>
      </w:r>
    </w:p>
    <w:p w14:paraId="4C58553A" w14:textId="77777777" w:rsidR="007630B5" w:rsidRPr="00B72581" w:rsidRDefault="007630B5" w:rsidP="00DA244B">
      <w:pPr>
        <w:jc w:val="both"/>
        <w:rPr>
          <w:rFonts w:ascii="Arial" w:hAnsi="Arial" w:cs="Arial"/>
        </w:rPr>
      </w:pPr>
    </w:p>
    <w:p w14:paraId="73CA78DE" w14:textId="73CBFA9E" w:rsidR="007630B5" w:rsidRPr="00B72581" w:rsidRDefault="007630B5" w:rsidP="00DA244B">
      <w:pPr>
        <w:jc w:val="both"/>
        <w:rPr>
          <w:rFonts w:ascii="Arial" w:hAnsi="Arial" w:cs="Arial"/>
        </w:rPr>
      </w:pPr>
      <w:r w:rsidRPr="00B72581">
        <w:rPr>
          <w:rFonts w:ascii="Arial" w:hAnsi="Arial" w:cs="Arial"/>
        </w:rPr>
        <w:t xml:space="preserve">At the end of a meeting or telephone call, it is important for the member of staff involved </w:t>
      </w:r>
      <w:r w:rsidR="00BC5E44">
        <w:rPr>
          <w:rFonts w:ascii="Arial" w:hAnsi="Arial" w:cs="Arial"/>
        </w:rPr>
        <w:tab/>
      </w:r>
      <w:r w:rsidRPr="00B72581">
        <w:rPr>
          <w:rFonts w:ascii="Arial" w:hAnsi="Arial" w:cs="Arial"/>
        </w:rPr>
        <w:t xml:space="preserve">to ensure that the complainant and the </w:t>
      </w:r>
      <w:r w:rsidR="00032313">
        <w:rPr>
          <w:rFonts w:ascii="Arial" w:hAnsi="Arial" w:cs="Arial"/>
        </w:rPr>
        <w:t>School</w:t>
      </w:r>
      <w:r w:rsidRPr="00B72581">
        <w:rPr>
          <w:rFonts w:ascii="Arial" w:hAnsi="Arial" w:cs="Arial"/>
        </w:rPr>
        <w:t xml:space="preserve"> have the same understanding of what was discussed and agreed. </w:t>
      </w:r>
    </w:p>
    <w:p w14:paraId="46DADAFA" w14:textId="4E5AEAA4" w:rsidR="007630B5" w:rsidRDefault="007630B5" w:rsidP="00DA244B">
      <w:pPr>
        <w:jc w:val="both"/>
        <w:rPr>
          <w:rFonts w:ascii="Arial" w:hAnsi="Arial" w:cs="Arial"/>
        </w:rPr>
      </w:pPr>
      <w:r w:rsidRPr="00B72581">
        <w:rPr>
          <w:rFonts w:ascii="Arial" w:hAnsi="Arial" w:cs="Arial"/>
        </w:rPr>
        <w:t xml:space="preserve">A brief note of meetings and telephone calls should be kept and a copy of any written response added to the record. </w:t>
      </w:r>
    </w:p>
    <w:p w14:paraId="129C8CCF" w14:textId="10E88274" w:rsidR="000E149E" w:rsidRDefault="000E149E" w:rsidP="00DA244B">
      <w:pPr>
        <w:jc w:val="both"/>
        <w:rPr>
          <w:rFonts w:ascii="Arial" w:hAnsi="Arial" w:cs="Arial"/>
        </w:rPr>
      </w:pPr>
      <w:r>
        <w:rPr>
          <w:rFonts w:ascii="Arial" w:hAnsi="Arial" w:cs="Arial"/>
        </w:rPr>
        <w:t>When the panel make findings and recommendations, a copy will be provided to the complainant and, where relevant, the person complained about</w:t>
      </w:r>
      <w:r w:rsidR="008400A0">
        <w:rPr>
          <w:rFonts w:ascii="Arial" w:hAnsi="Arial" w:cs="Arial"/>
        </w:rPr>
        <w:t>.</w:t>
      </w:r>
    </w:p>
    <w:p w14:paraId="1C07AA11" w14:textId="42E14CB2" w:rsidR="000E149E" w:rsidRDefault="000E149E" w:rsidP="00DA244B">
      <w:pPr>
        <w:jc w:val="both"/>
        <w:rPr>
          <w:rFonts w:ascii="Arial" w:hAnsi="Arial" w:cs="Arial"/>
        </w:rPr>
      </w:pPr>
      <w:r>
        <w:rPr>
          <w:rFonts w:ascii="Arial" w:hAnsi="Arial" w:cs="Arial"/>
        </w:rPr>
        <w:t>The findings and recommendations of the panel will be available for inspection on the School premises by the</w:t>
      </w:r>
      <w:r w:rsidR="00643D90">
        <w:rPr>
          <w:rFonts w:ascii="Arial" w:hAnsi="Arial" w:cs="Arial"/>
        </w:rPr>
        <w:t xml:space="preserve"> Chair of Governors</w:t>
      </w:r>
      <w:r>
        <w:rPr>
          <w:rFonts w:ascii="Arial" w:hAnsi="Arial" w:cs="Arial"/>
        </w:rPr>
        <w:t xml:space="preserve"> and the Principal</w:t>
      </w:r>
      <w:r w:rsidR="008400A0">
        <w:rPr>
          <w:rFonts w:ascii="Arial" w:hAnsi="Arial" w:cs="Arial"/>
        </w:rPr>
        <w:t>.</w:t>
      </w:r>
    </w:p>
    <w:p w14:paraId="232D3B59" w14:textId="194A81E0" w:rsidR="000E149E" w:rsidRDefault="000E149E" w:rsidP="00DA244B">
      <w:pPr>
        <w:jc w:val="both"/>
        <w:rPr>
          <w:rFonts w:ascii="Arial" w:hAnsi="Arial" w:cs="Arial"/>
        </w:rPr>
      </w:pPr>
    </w:p>
    <w:p w14:paraId="5A653F39" w14:textId="5848171D" w:rsidR="000E149E" w:rsidRDefault="000E149E" w:rsidP="00DA244B">
      <w:pPr>
        <w:jc w:val="both"/>
        <w:rPr>
          <w:rFonts w:ascii="Arial" w:hAnsi="Arial" w:cs="Arial"/>
        </w:rPr>
      </w:pPr>
      <w:r>
        <w:rPr>
          <w:rFonts w:ascii="Arial" w:hAnsi="Arial" w:cs="Arial"/>
        </w:rPr>
        <w:t>The School will record the action it takes as a result of complaints (regardless of whether they are upheld)</w:t>
      </w:r>
      <w:r w:rsidR="008400A0">
        <w:rPr>
          <w:rFonts w:ascii="Arial" w:hAnsi="Arial" w:cs="Arial"/>
        </w:rPr>
        <w:t>.</w:t>
      </w:r>
    </w:p>
    <w:p w14:paraId="585478F7" w14:textId="60AB9431" w:rsidR="000E149E" w:rsidRPr="004F45D5" w:rsidRDefault="000E149E" w:rsidP="00DA244B">
      <w:pPr>
        <w:jc w:val="both"/>
        <w:rPr>
          <w:rFonts w:ascii="Arial" w:hAnsi="Arial" w:cs="Arial"/>
        </w:rPr>
      </w:pPr>
      <w:r>
        <w:rPr>
          <w:rFonts w:ascii="Arial" w:hAnsi="Arial" w:cs="Arial"/>
        </w:rPr>
        <w:t>Correspondence, statements and records relating to individual complaints are to be kept confidential except where the Secretary of State or a body conducting an inspection under section 109 of the 2008 Act requests access to them.</w:t>
      </w:r>
    </w:p>
    <w:p w14:paraId="391DF449" w14:textId="75FCED95" w:rsidR="008E14FB" w:rsidRDefault="007345ED" w:rsidP="00BC5E44">
      <w:pPr>
        <w:widowControl w:val="0"/>
        <w:overflowPunct w:val="0"/>
        <w:autoSpaceDE w:val="0"/>
        <w:autoSpaceDN w:val="0"/>
        <w:adjustRightInd w:val="0"/>
        <w:spacing w:after="0" w:line="224" w:lineRule="auto"/>
        <w:ind w:left="561" w:hanging="561"/>
        <w:jc w:val="both"/>
        <w:rPr>
          <w:rFonts w:ascii="Arial" w:hAnsi="Arial" w:cs="Arial"/>
        </w:rPr>
      </w:pPr>
      <w:r>
        <w:rPr>
          <w:rFonts w:ascii="Arial" w:hAnsi="Arial" w:cs="Arial"/>
        </w:rPr>
        <w:tab/>
      </w:r>
    </w:p>
    <w:p w14:paraId="7C0D54F8" w14:textId="779078B8" w:rsidR="008E14FB" w:rsidRPr="004F45D5" w:rsidRDefault="00621350" w:rsidP="00BC5E44">
      <w:pPr>
        <w:widowControl w:val="0"/>
        <w:overflowPunct w:val="0"/>
        <w:autoSpaceDE w:val="0"/>
        <w:autoSpaceDN w:val="0"/>
        <w:adjustRightInd w:val="0"/>
        <w:spacing w:after="0" w:line="224" w:lineRule="auto"/>
        <w:ind w:left="561" w:hanging="561"/>
        <w:jc w:val="both"/>
        <w:rPr>
          <w:rFonts w:ascii="Arial" w:hAnsi="Arial" w:cs="Arial"/>
          <w:b/>
          <w:bCs/>
        </w:rPr>
      </w:pPr>
      <w:r>
        <w:rPr>
          <w:rFonts w:ascii="Arial" w:hAnsi="Arial" w:cs="Arial"/>
          <w:b/>
          <w:bCs/>
        </w:rPr>
        <w:t>1</w:t>
      </w:r>
      <w:r w:rsidR="00F277C7">
        <w:rPr>
          <w:rFonts w:ascii="Arial" w:hAnsi="Arial" w:cs="Arial"/>
          <w:b/>
          <w:bCs/>
        </w:rPr>
        <w:t>0</w:t>
      </w:r>
      <w:r>
        <w:rPr>
          <w:rFonts w:ascii="Arial" w:hAnsi="Arial" w:cs="Arial"/>
          <w:b/>
          <w:bCs/>
        </w:rPr>
        <w:t>.</w:t>
      </w:r>
      <w:r w:rsidR="007345ED" w:rsidRPr="004F45D5">
        <w:rPr>
          <w:rFonts w:ascii="Arial" w:hAnsi="Arial" w:cs="Arial"/>
          <w:b/>
          <w:bCs/>
        </w:rPr>
        <w:tab/>
      </w:r>
      <w:r w:rsidR="00970F09" w:rsidRPr="004F45D5">
        <w:rPr>
          <w:rFonts w:ascii="Arial" w:hAnsi="Arial" w:cs="Arial"/>
          <w:b/>
          <w:bCs/>
        </w:rPr>
        <w:t xml:space="preserve">  </w:t>
      </w:r>
      <w:r w:rsidR="008E14FB" w:rsidRPr="004F45D5">
        <w:rPr>
          <w:rFonts w:ascii="Arial" w:hAnsi="Arial" w:cs="Arial"/>
          <w:b/>
          <w:bCs/>
        </w:rPr>
        <w:t>Managing Serial and Unreasonable Complaints.</w:t>
      </w:r>
    </w:p>
    <w:p w14:paraId="1F49655F" w14:textId="5DC2C04E" w:rsidR="008E14FB" w:rsidRDefault="008E14FB" w:rsidP="00BC5E44">
      <w:pPr>
        <w:widowControl w:val="0"/>
        <w:overflowPunct w:val="0"/>
        <w:autoSpaceDE w:val="0"/>
        <w:autoSpaceDN w:val="0"/>
        <w:adjustRightInd w:val="0"/>
        <w:spacing w:after="0" w:line="224" w:lineRule="auto"/>
        <w:ind w:left="561" w:hanging="561"/>
        <w:jc w:val="both"/>
        <w:rPr>
          <w:rFonts w:ascii="Arial" w:hAnsi="Arial" w:cs="Arial"/>
        </w:rPr>
      </w:pPr>
    </w:p>
    <w:p w14:paraId="13586587" w14:textId="0039DCF3" w:rsidR="008E14FB" w:rsidRDefault="008E14FB" w:rsidP="00DA244B">
      <w:pPr>
        <w:jc w:val="both"/>
        <w:rPr>
          <w:rFonts w:ascii="Arial" w:hAnsi="Arial" w:cs="Arial"/>
        </w:rPr>
      </w:pPr>
      <w:r>
        <w:rPr>
          <w:rFonts w:ascii="Arial" w:hAnsi="Arial" w:cs="Arial"/>
        </w:rPr>
        <w:t>Audenshaw School is committed to dealing with all complaints fairly and impartially, and to</w:t>
      </w:r>
      <w:r w:rsidR="00DA244B">
        <w:rPr>
          <w:rFonts w:ascii="Arial" w:hAnsi="Arial" w:cs="Arial"/>
        </w:rPr>
        <w:t xml:space="preserve"> </w:t>
      </w:r>
      <w:r>
        <w:rPr>
          <w:rFonts w:ascii="Arial" w:hAnsi="Arial" w:cs="Arial"/>
        </w:rPr>
        <w:t>providing a high quality service to those who complain. We will not normally limit the contac</w:t>
      </w:r>
      <w:r w:rsidR="007345ED">
        <w:rPr>
          <w:rFonts w:ascii="Arial" w:hAnsi="Arial" w:cs="Arial"/>
        </w:rPr>
        <w:t xml:space="preserve">t </w:t>
      </w:r>
      <w:r>
        <w:rPr>
          <w:rFonts w:ascii="Arial" w:hAnsi="Arial" w:cs="Arial"/>
        </w:rPr>
        <w:t>complainants have with our School. However, we do not expect our staff to tolerate</w:t>
      </w:r>
      <w:r w:rsidR="00237BCD">
        <w:rPr>
          <w:rFonts w:ascii="Arial" w:hAnsi="Arial" w:cs="Arial"/>
        </w:rPr>
        <w:t xml:space="preserve">         </w:t>
      </w:r>
      <w:r>
        <w:rPr>
          <w:rFonts w:ascii="Arial" w:hAnsi="Arial" w:cs="Arial"/>
        </w:rPr>
        <w:t xml:space="preserve"> </w:t>
      </w:r>
      <w:r w:rsidR="00237BCD">
        <w:rPr>
          <w:rFonts w:ascii="Arial" w:hAnsi="Arial" w:cs="Arial"/>
        </w:rPr>
        <w:t xml:space="preserve"> </w:t>
      </w:r>
      <w:r>
        <w:rPr>
          <w:rFonts w:ascii="Arial" w:hAnsi="Arial" w:cs="Arial"/>
        </w:rPr>
        <w:t xml:space="preserve">unacceptable behaviour and will take action to protect staff from that behaviour, including </w:t>
      </w:r>
      <w:r w:rsidR="00237BCD">
        <w:rPr>
          <w:rFonts w:ascii="Arial" w:hAnsi="Arial" w:cs="Arial"/>
        </w:rPr>
        <w:t xml:space="preserve"> </w:t>
      </w:r>
      <w:r>
        <w:rPr>
          <w:rFonts w:ascii="Arial" w:hAnsi="Arial" w:cs="Arial"/>
        </w:rPr>
        <w:t>that which is abusive, offensive or threatening.</w:t>
      </w:r>
    </w:p>
    <w:p w14:paraId="42B6C68B" w14:textId="3B529763" w:rsidR="008E14FB" w:rsidRDefault="008E14FB" w:rsidP="00DA244B">
      <w:pPr>
        <w:jc w:val="both"/>
        <w:rPr>
          <w:rFonts w:ascii="Arial" w:hAnsi="Arial" w:cs="Arial"/>
        </w:rPr>
      </w:pPr>
      <w:r>
        <w:rPr>
          <w:rFonts w:ascii="Arial" w:hAnsi="Arial" w:cs="Arial"/>
        </w:rPr>
        <w:t>Auden</w:t>
      </w:r>
      <w:r w:rsidR="000C40D4">
        <w:rPr>
          <w:rFonts w:ascii="Arial" w:hAnsi="Arial" w:cs="Arial"/>
        </w:rPr>
        <w:t>s</w:t>
      </w:r>
      <w:r>
        <w:rPr>
          <w:rFonts w:ascii="Arial" w:hAnsi="Arial" w:cs="Arial"/>
        </w:rPr>
        <w:t xml:space="preserve">haw School defines unreasonable behaviour as that which hinders our consideration of complaints because of the frequency or nature of the complainant’s </w:t>
      </w:r>
      <w:r w:rsidR="00DA244B">
        <w:rPr>
          <w:rFonts w:ascii="Arial" w:hAnsi="Arial" w:cs="Arial"/>
        </w:rPr>
        <w:t>contact</w:t>
      </w:r>
      <w:r>
        <w:rPr>
          <w:rFonts w:ascii="Arial" w:hAnsi="Arial" w:cs="Arial"/>
        </w:rPr>
        <w:t xml:space="preserve"> with the School, such as, if the complainant</w:t>
      </w:r>
      <w:r w:rsidR="001C1D12">
        <w:rPr>
          <w:rFonts w:ascii="Arial" w:hAnsi="Arial" w:cs="Arial"/>
        </w:rPr>
        <w:t>:</w:t>
      </w:r>
    </w:p>
    <w:p w14:paraId="790606B5" w14:textId="3A055003"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Refuses to articulate their complaint or specify the grounds of a complaint or the outcomes sought by raising the complaint, despite offer of assistance</w:t>
      </w:r>
    </w:p>
    <w:p w14:paraId="405155B8" w14:textId="78DB6804"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 xml:space="preserve">Refuses to co-operate with the </w:t>
      </w:r>
      <w:proofErr w:type="gramStart"/>
      <w:r>
        <w:rPr>
          <w:rFonts w:ascii="Arial" w:hAnsi="Arial" w:cs="Arial"/>
          <w:lang w:eastAsia="en-US"/>
        </w:rPr>
        <w:t>complaints</w:t>
      </w:r>
      <w:proofErr w:type="gramEnd"/>
      <w:r>
        <w:rPr>
          <w:rFonts w:ascii="Arial" w:hAnsi="Arial" w:cs="Arial"/>
          <w:lang w:eastAsia="en-US"/>
        </w:rPr>
        <w:t xml:space="preserve"> investigation process</w:t>
      </w:r>
    </w:p>
    <w:p w14:paraId="143254FF" w14:textId="4A04B4F9"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 xml:space="preserve">Refuses to accept that certain issues are not with the scope of the </w:t>
      </w:r>
      <w:proofErr w:type="gramStart"/>
      <w:r>
        <w:rPr>
          <w:rFonts w:ascii="Arial" w:hAnsi="Arial" w:cs="Arial"/>
          <w:lang w:eastAsia="en-US"/>
        </w:rPr>
        <w:t>complaints</w:t>
      </w:r>
      <w:proofErr w:type="gramEnd"/>
      <w:r>
        <w:rPr>
          <w:rFonts w:ascii="Arial" w:hAnsi="Arial" w:cs="Arial"/>
          <w:lang w:eastAsia="en-US"/>
        </w:rPr>
        <w:t xml:space="preserve"> procedure</w:t>
      </w:r>
    </w:p>
    <w:p w14:paraId="319F95B7" w14:textId="3DF31BAA"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 xml:space="preserve">Insists on the complaint being dealt with in ways which are incompatible with the </w:t>
      </w:r>
      <w:proofErr w:type="gramStart"/>
      <w:r>
        <w:rPr>
          <w:rFonts w:ascii="Arial" w:hAnsi="Arial" w:cs="Arial"/>
          <w:lang w:eastAsia="en-US"/>
        </w:rPr>
        <w:t>complaints</w:t>
      </w:r>
      <w:proofErr w:type="gramEnd"/>
      <w:r>
        <w:rPr>
          <w:rFonts w:ascii="Arial" w:hAnsi="Arial" w:cs="Arial"/>
          <w:lang w:eastAsia="en-US"/>
        </w:rPr>
        <w:t xml:space="preserve"> procedure or with good practice</w:t>
      </w:r>
    </w:p>
    <w:p w14:paraId="32791590" w14:textId="49920D16"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Introduces trivial or irrelevant information which they expect to be taken into account and commented on</w:t>
      </w:r>
    </w:p>
    <w:p w14:paraId="1867BE5E" w14:textId="1D37B99B"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Raises large numbers of detailed but unimportant questions, and insists they are fully answered, often immediately and to their own timescales</w:t>
      </w:r>
    </w:p>
    <w:p w14:paraId="7DD82687" w14:textId="5D2A26E1"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Makes unjustified complaints about staff who are trying to deal with the issues, and seeks to have them replaced</w:t>
      </w:r>
    </w:p>
    <w:p w14:paraId="352280C6" w14:textId="11FCF438"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Changes the basis of the complaint as the investigation proceeds</w:t>
      </w:r>
    </w:p>
    <w:p w14:paraId="3031C1F7" w14:textId="4A6AC2C9"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Repeatedly makes the same complaint (despite previous investigations or responses concluding that the complaint is groundless or has been addressed)</w:t>
      </w:r>
    </w:p>
    <w:p w14:paraId="7CBF6AC3" w14:textId="64AA17D8" w:rsidR="001C1D12" w:rsidRDefault="001C1D1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 xml:space="preserve">Refuses to accept the findings of the investigation </w:t>
      </w:r>
      <w:r w:rsidR="00756F02">
        <w:rPr>
          <w:rFonts w:ascii="Arial" w:hAnsi="Arial" w:cs="Arial"/>
          <w:lang w:eastAsia="en-US"/>
        </w:rPr>
        <w:t xml:space="preserve">into that complaint where the </w:t>
      </w:r>
      <w:r w:rsidR="008F45D9">
        <w:rPr>
          <w:rFonts w:ascii="Arial" w:hAnsi="Arial" w:cs="Arial"/>
          <w:lang w:eastAsia="en-US"/>
        </w:rPr>
        <w:t>School</w:t>
      </w:r>
      <w:r w:rsidR="00756F02">
        <w:rPr>
          <w:rFonts w:ascii="Arial" w:hAnsi="Arial" w:cs="Arial"/>
          <w:lang w:eastAsia="en-US"/>
        </w:rPr>
        <w:t>’s complaint procedure has been fully and properly implemented and completed including referral to the Department of Education</w:t>
      </w:r>
    </w:p>
    <w:p w14:paraId="1E4DF397" w14:textId="76EEFADD" w:rsidR="00756F02"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Seeks an unrealistic outcome</w:t>
      </w:r>
    </w:p>
    <w:p w14:paraId="491ADD61" w14:textId="6C61AC8E" w:rsidR="00756F02"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 xml:space="preserve">Makes excessive demands on </w:t>
      </w:r>
      <w:r w:rsidR="008F45D9">
        <w:rPr>
          <w:rFonts w:ascii="Arial" w:hAnsi="Arial" w:cs="Arial"/>
          <w:lang w:eastAsia="en-US"/>
        </w:rPr>
        <w:t>School</w:t>
      </w:r>
      <w:r>
        <w:rPr>
          <w:rFonts w:ascii="Arial" w:hAnsi="Arial" w:cs="Arial"/>
          <w:lang w:eastAsia="en-US"/>
        </w:rPr>
        <w:t xml:space="preserve"> time by frequent, lengthy and complicated contact with staff regarding the complaint in person, in writing, by e-mail, and by telephone whi</w:t>
      </w:r>
      <w:r w:rsidR="00D21B1E">
        <w:rPr>
          <w:rFonts w:ascii="Arial" w:hAnsi="Arial" w:cs="Arial"/>
          <w:lang w:eastAsia="en-US"/>
        </w:rPr>
        <w:t>le</w:t>
      </w:r>
      <w:r>
        <w:rPr>
          <w:rFonts w:ascii="Arial" w:hAnsi="Arial" w:cs="Arial"/>
          <w:lang w:eastAsia="en-US"/>
        </w:rPr>
        <w:t xml:space="preserve"> the compliant is being dealt with</w:t>
      </w:r>
    </w:p>
    <w:p w14:paraId="687E5A7C" w14:textId="689AFDBD" w:rsidR="00756F02"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Uses threats to intimidate</w:t>
      </w:r>
    </w:p>
    <w:p w14:paraId="0E029AAF" w14:textId="77777777" w:rsidR="00756F02"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Uses abusive, offensive or discriminatory, language or violence</w:t>
      </w:r>
    </w:p>
    <w:p w14:paraId="267A4096" w14:textId="77777777" w:rsidR="00756F02"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Knowingly provides falsified information</w:t>
      </w:r>
    </w:p>
    <w:p w14:paraId="3C5D1200" w14:textId="19D70612" w:rsidR="00237BCD" w:rsidRPr="007D5A1B" w:rsidRDefault="00756F02" w:rsidP="00954C22">
      <w:pPr>
        <w:pStyle w:val="ListParagraph"/>
        <w:widowControl w:val="0"/>
        <w:numPr>
          <w:ilvl w:val="0"/>
          <w:numId w:val="51"/>
        </w:numPr>
        <w:tabs>
          <w:tab w:val="left" w:pos="-2880"/>
          <w:tab w:val="left" w:pos="-2749"/>
        </w:tabs>
        <w:suppressAutoHyphens/>
        <w:overflowPunct w:val="0"/>
        <w:autoSpaceDE w:val="0"/>
        <w:autoSpaceDN w:val="0"/>
        <w:spacing w:after="120" w:line="240" w:lineRule="auto"/>
        <w:jc w:val="both"/>
        <w:textAlignment w:val="baseline"/>
        <w:rPr>
          <w:rFonts w:ascii="Arial" w:hAnsi="Arial" w:cs="Arial"/>
          <w:lang w:eastAsia="en-US"/>
        </w:rPr>
      </w:pPr>
      <w:r>
        <w:rPr>
          <w:rFonts w:ascii="Arial" w:hAnsi="Arial" w:cs="Arial"/>
          <w:lang w:eastAsia="en-US"/>
        </w:rPr>
        <w:t>Publishes unacceptable information on social media or other public forums</w:t>
      </w:r>
    </w:p>
    <w:p w14:paraId="1D0522EA" w14:textId="227283ED" w:rsidR="00756F02" w:rsidRPr="008B68D1" w:rsidRDefault="00756F02" w:rsidP="008B68D1">
      <w:pPr>
        <w:widowControl w:val="0"/>
        <w:overflowPunct w:val="0"/>
        <w:autoSpaceDE w:val="0"/>
        <w:autoSpaceDN w:val="0"/>
        <w:adjustRightInd w:val="0"/>
        <w:spacing w:after="0" w:line="224" w:lineRule="auto"/>
        <w:jc w:val="both"/>
        <w:rPr>
          <w:rFonts w:ascii="Arial" w:hAnsi="Arial" w:cs="Arial"/>
        </w:rPr>
      </w:pPr>
      <w:r w:rsidRPr="008B68D1">
        <w:rPr>
          <w:rFonts w:ascii="Arial" w:hAnsi="Arial" w:cs="Arial"/>
        </w:rPr>
        <w:t xml:space="preserve"> </w:t>
      </w:r>
    </w:p>
    <w:p w14:paraId="7D41787A" w14:textId="18D5EE30" w:rsidR="001C1D12" w:rsidRDefault="00756F02" w:rsidP="00DA244B">
      <w:pPr>
        <w:jc w:val="both"/>
        <w:rPr>
          <w:rFonts w:ascii="Arial" w:hAnsi="Arial" w:cs="Arial"/>
        </w:rPr>
      </w:pPr>
      <w:r>
        <w:rPr>
          <w:rFonts w:ascii="Arial" w:hAnsi="Arial" w:cs="Arial"/>
        </w:rPr>
        <w:t xml:space="preserve">Complaints should try to limit their communication with the </w:t>
      </w:r>
      <w:r w:rsidR="008F45D9">
        <w:rPr>
          <w:rFonts w:ascii="Arial" w:hAnsi="Arial" w:cs="Arial"/>
        </w:rPr>
        <w:t>School</w:t>
      </w:r>
      <w:r>
        <w:rPr>
          <w:rFonts w:ascii="Arial" w:hAnsi="Arial" w:cs="Arial"/>
        </w:rPr>
        <w:t xml:space="preserve"> that relates to their complaint, while the complaint is being processed. It is not helpful if repeated correspondence is sent (either by letter, phone, e-mail or text) as it could delay the outcome being reached.</w:t>
      </w:r>
    </w:p>
    <w:p w14:paraId="3CCC8043" w14:textId="621F6540" w:rsidR="00756F02" w:rsidRDefault="00756F02" w:rsidP="00DA244B">
      <w:pPr>
        <w:jc w:val="both"/>
        <w:rPr>
          <w:rFonts w:ascii="Arial" w:hAnsi="Arial" w:cs="Arial"/>
        </w:rPr>
      </w:pPr>
      <w:r>
        <w:rPr>
          <w:rFonts w:ascii="Arial" w:hAnsi="Arial" w:cs="Arial"/>
        </w:rPr>
        <w:t xml:space="preserve">In the event of continued contact, the </w:t>
      </w:r>
      <w:r w:rsidR="00D67B20">
        <w:rPr>
          <w:rFonts w:ascii="Arial" w:hAnsi="Arial" w:cs="Arial"/>
        </w:rPr>
        <w:t>Principal</w:t>
      </w:r>
      <w:r>
        <w:rPr>
          <w:rFonts w:ascii="Arial" w:hAnsi="Arial" w:cs="Arial"/>
        </w:rPr>
        <w:t xml:space="preserve"> will write to the complainant to advise them such. A communication plan specifying methods and numbers of contact may be implemented where necessary.</w:t>
      </w:r>
    </w:p>
    <w:p w14:paraId="5882DD0E" w14:textId="697C42D5" w:rsidR="00FF7B57" w:rsidRPr="008B68D1" w:rsidRDefault="00FF7B57" w:rsidP="00DA244B">
      <w:pPr>
        <w:jc w:val="both"/>
        <w:rPr>
          <w:rFonts w:ascii="Arial" w:hAnsi="Arial" w:cs="Arial"/>
        </w:rPr>
      </w:pPr>
      <w:r>
        <w:rPr>
          <w:rFonts w:ascii="Arial" w:hAnsi="Arial" w:cs="Arial"/>
        </w:rPr>
        <w:t>In response to any serious incident of aggression or violence, we will immediately inform the police and communicate our actions in writing. This may include barring an individual from Audenshaw School.</w:t>
      </w:r>
    </w:p>
    <w:p w14:paraId="28C67EBB" w14:textId="77777777" w:rsidR="007630B5" w:rsidRDefault="007630B5">
      <w:pPr>
        <w:widowControl w:val="0"/>
        <w:autoSpaceDE w:val="0"/>
        <w:autoSpaceDN w:val="0"/>
        <w:adjustRightInd w:val="0"/>
        <w:spacing w:after="0" w:line="271" w:lineRule="exact"/>
        <w:rPr>
          <w:rFonts w:ascii="Times New Roman" w:hAnsi="Times New Roman"/>
          <w:sz w:val="24"/>
          <w:szCs w:val="24"/>
        </w:rPr>
      </w:pPr>
    </w:p>
    <w:p w14:paraId="61F89416" w14:textId="55A35B2D" w:rsidR="007630B5" w:rsidRPr="00347940" w:rsidRDefault="007630B5">
      <w:pPr>
        <w:widowControl w:val="0"/>
        <w:autoSpaceDE w:val="0"/>
        <w:autoSpaceDN w:val="0"/>
        <w:adjustRightInd w:val="0"/>
        <w:spacing w:after="0" w:line="239" w:lineRule="auto"/>
        <w:ind w:left="1"/>
        <w:rPr>
          <w:rFonts w:ascii="Times New Roman" w:hAnsi="Times New Roman"/>
          <w:sz w:val="24"/>
          <w:szCs w:val="24"/>
        </w:rPr>
      </w:pPr>
      <w:r w:rsidRPr="00347940">
        <w:rPr>
          <w:rFonts w:ascii="Arial" w:hAnsi="Arial" w:cs="Arial"/>
          <w:b/>
          <w:bCs/>
          <w:sz w:val="24"/>
          <w:szCs w:val="24"/>
        </w:rPr>
        <w:t>1</w:t>
      </w:r>
      <w:r w:rsidR="00F277C7">
        <w:rPr>
          <w:rFonts w:ascii="Arial" w:hAnsi="Arial" w:cs="Arial"/>
          <w:b/>
          <w:bCs/>
          <w:sz w:val="24"/>
          <w:szCs w:val="24"/>
        </w:rPr>
        <w:t>1</w:t>
      </w:r>
      <w:r w:rsidRPr="00347940">
        <w:rPr>
          <w:rFonts w:ascii="Arial" w:hAnsi="Arial" w:cs="Arial"/>
          <w:b/>
          <w:bCs/>
          <w:sz w:val="24"/>
          <w:szCs w:val="24"/>
        </w:rPr>
        <w:t xml:space="preserve">.  </w:t>
      </w:r>
      <w:r w:rsidR="0049272A">
        <w:rPr>
          <w:rFonts w:ascii="Arial" w:hAnsi="Arial" w:cs="Arial"/>
          <w:b/>
          <w:bCs/>
          <w:sz w:val="24"/>
          <w:szCs w:val="24"/>
        </w:rPr>
        <w:t>Board of Governors</w:t>
      </w:r>
      <w:r w:rsidRPr="00347940">
        <w:rPr>
          <w:rFonts w:ascii="Arial" w:hAnsi="Arial" w:cs="Arial"/>
          <w:b/>
          <w:bCs/>
          <w:sz w:val="24"/>
          <w:szCs w:val="24"/>
        </w:rPr>
        <w:t xml:space="preserve"> -</w:t>
      </w:r>
      <w:r w:rsidR="00347940" w:rsidRPr="00347940">
        <w:rPr>
          <w:rFonts w:ascii="Arial" w:hAnsi="Arial" w:cs="Arial"/>
          <w:b/>
          <w:bCs/>
          <w:sz w:val="24"/>
          <w:szCs w:val="24"/>
        </w:rPr>
        <w:t xml:space="preserve"> </w:t>
      </w:r>
      <w:r w:rsidRPr="00347940">
        <w:rPr>
          <w:rFonts w:ascii="Arial" w:hAnsi="Arial" w:cs="Arial"/>
          <w:b/>
          <w:bCs/>
          <w:sz w:val="24"/>
          <w:szCs w:val="24"/>
        </w:rPr>
        <w:t>Complaints Monitoring</w:t>
      </w:r>
    </w:p>
    <w:p w14:paraId="18560D20" w14:textId="77777777" w:rsidR="007630B5" w:rsidRDefault="007630B5">
      <w:pPr>
        <w:widowControl w:val="0"/>
        <w:autoSpaceDE w:val="0"/>
        <w:autoSpaceDN w:val="0"/>
        <w:adjustRightInd w:val="0"/>
        <w:spacing w:after="0" w:line="167" w:lineRule="exact"/>
        <w:rPr>
          <w:rFonts w:ascii="Times New Roman" w:hAnsi="Times New Roman"/>
          <w:sz w:val="24"/>
          <w:szCs w:val="24"/>
        </w:rPr>
      </w:pPr>
    </w:p>
    <w:p w14:paraId="4EA8EBCA" w14:textId="775308CC" w:rsidR="007345ED" w:rsidRDefault="007630B5" w:rsidP="00DA244B">
      <w:pPr>
        <w:jc w:val="both"/>
        <w:rPr>
          <w:rFonts w:ascii="Arial" w:hAnsi="Arial" w:cs="Arial"/>
        </w:rPr>
      </w:pPr>
      <w:r w:rsidRPr="00347940">
        <w:rPr>
          <w:rFonts w:ascii="Arial" w:hAnsi="Arial" w:cs="Arial"/>
        </w:rPr>
        <w:t xml:space="preserve">The </w:t>
      </w:r>
      <w:r w:rsidR="0049272A">
        <w:rPr>
          <w:rFonts w:ascii="Arial" w:hAnsi="Arial" w:cs="Arial"/>
        </w:rPr>
        <w:t>Board of Governors</w:t>
      </w:r>
      <w:r w:rsidRPr="00347940">
        <w:rPr>
          <w:rFonts w:ascii="Arial" w:hAnsi="Arial" w:cs="Arial"/>
        </w:rPr>
        <w:t xml:space="preserve"> will monitor the level and nature of complaints and review the </w:t>
      </w:r>
    </w:p>
    <w:p w14:paraId="46234386" w14:textId="16AC01AF" w:rsidR="007345ED" w:rsidRDefault="007630B5" w:rsidP="00DA244B">
      <w:pPr>
        <w:jc w:val="both"/>
        <w:rPr>
          <w:rFonts w:ascii="Arial" w:hAnsi="Arial" w:cs="Arial"/>
        </w:rPr>
      </w:pPr>
      <w:r w:rsidRPr="00347940">
        <w:rPr>
          <w:rFonts w:ascii="Arial" w:hAnsi="Arial" w:cs="Arial"/>
        </w:rPr>
        <w:t>outcomes on a regular basis to ensure the effectiveness of the procedure and make</w:t>
      </w:r>
    </w:p>
    <w:p w14:paraId="3AF4EA6D" w14:textId="40C97B16" w:rsidR="007345ED" w:rsidRDefault="007345ED" w:rsidP="00DA244B">
      <w:pPr>
        <w:jc w:val="both"/>
        <w:rPr>
          <w:rFonts w:ascii="Arial" w:hAnsi="Arial" w:cs="Arial"/>
        </w:rPr>
      </w:pPr>
      <w:r>
        <w:rPr>
          <w:rFonts w:ascii="Arial" w:hAnsi="Arial" w:cs="Arial"/>
        </w:rPr>
        <w:t xml:space="preserve"> </w:t>
      </w:r>
      <w:r w:rsidR="007630B5" w:rsidRPr="00347940">
        <w:rPr>
          <w:rFonts w:ascii="Arial" w:hAnsi="Arial" w:cs="Arial"/>
        </w:rPr>
        <w:t xml:space="preserve">changes where necessary. </w:t>
      </w:r>
      <w:proofErr w:type="gramStart"/>
      <w:r w:rsidR="007630B5" w:rsidRPr="00347940">
        <w:rPr>
          <w:rFonts w:ascii="Arial" w:hAnsi="Arial" w:cs="Arial"/>
        </w:rPr>
        <w:t>Complaints</w:t>
      </w:r>
      <w:proofErr w:type="gramEnd"/>
      <w:r w:rsidR="007630B5" w:rsidRPr="00347940">
        <w:rPr>
          <w:rFonts w:ascii="Arial" w:hAnsi="Arial" w:cs="Arial"/>
        </w:rPr>
        <w:t xml:space="preserve"> information shared with the </w:t>
      </w:r>
      <w:r w:rsidR="0049272A">
        <w:rPr>
          <w:rFonts w:ascii="Arial" w:hAnsi="Arial" w:cs="Arial"/>
        </w:rPr>
        <w:t>Board of Governors</w:t>
      </w:r>
      <w:r w:rsidR="007630B5" w:rsidRPr="00347940">
        <w:rPr>
          <w:rFonts w:ascii="Arial" w:hAnsi="Arial" w:cs="Arial"/>
        </w:rPr>
        <w:t xml:space="preserve"> </w:t>
      </w:r>
    </w:p>
    <w:p w14:paraId="6163389D" w14:textId="071CE140" w:rsidR="009C7D5E" w:rsidRPr="00347940" w:rsidRDefault="007345ED" w:rsidP="00DA244B">
      <w:pPr>
        <w:jc w:val="both"/>
        <w:rPr>
          <w:rFonts w:ascii="Arial" w:hAnsi="Arial" w:cs="Arial"/>
        </w:rPr>
      </w:pPr>
      <w:r>
        <w:rPr>
          <w:rFonts w:ascii="Arial" w:hAnsi="Arial" w:cs="Arial"/>
        </w:rPr>
        <w:t xml:space="preserve"> </w:t>
      </w:r>
      <w:r w:rsidR="007630B5" w:rsidRPr="00347940">
        <w:rPr>
          <w:rFonts w:ascii="Arial" w:hAnsi="Arial" w:cs="Arial"/>
        </w:rPr>
        <w:t xml:space="preserve">will not name individuals. </w:t>
      </w:r>
    </w:p>
    <w:p w14:paraId="3488F421" w14:textId="79FA18F5" w:rsidR="00B57664" w:rsidRPr="00347940" w:rsidRDefault="007630B5" w:rsidP="00DA244B">
      <w:pPr>
        <w:jc w:val="both"/>
        <w:rPr>
          <w:rFonts w:ascii="Arial" w:hAnsi="Arial" w:cs="Arial"/>
        </w:rPr>
      </w:pPr>
      <w:r w:rsidRPr="00347940">
        <w:rPr>
          <w:rFonts w:ascii="Arial" w:hAnsi="Arial" w:cs="Arial"/>
        </w:rPr>
        <w:t xml:space="preserve">As well as addressing an individual’s complaint, the process of listening to and resolving complaints will contribute to </w:t>
      </w:r>
      <w:r w:rsidR="00032313">
        <w:rPr>
          <w:rFonts w:ascii="Arial" w:hAnsi="Arial" w:cs="Arial"/>
        </w:rPr>
        <w:t>School</w:t>
      </w:r>
      <w:r w:rsidRPr="00347940">
        <w:rPr>
          <w:rFonts w:ascii="Arial" w:hAnsi="Arial" w:cs="Arial"/>
        </w:rPr>
        <w:t xml:space="preserve"> improvement. When individual complaints are heard, the </w:t>
      </w:r>
      <w:r w:rsidR="00032313">
        <w:rPr>
          <w:rFonts w:ascii="Arial" w:hAnsi="Arial" w:cs="Arial"/>
        </w:rPr>
        <w:t>School</w:t>
      </w:r>
      <w:r w:rsidRPr="00347940">
        <w:rPr>
          <w:rFonts w:ascii="Arial" w:hAnsi="Arial" w:cs="Arial"/>
        </w:rPr>
        <w:t xml:space="preserve"> will identify any underlying issues that need to be addressed. The monitoring and review of complaints by the </w:t>
      </w:r>
      <w:r w:rsidR="00032313">
        <w:rPr>
          <w:rFonts w:ascii="Arial" w:hAnsi="Arial" w:cs="Arial"/>
        </w:rPr>
        <w:t>School</w:t>
      </w:r>
      <w:r w:rsidRPr="00347940">
        <w:rPr>
          <w:rFonts w:ascii="Arial" w:hAnsi="Arial" w:cs="Arial"/>
        </w:rPr>
        <w:t xml:space="preserve"> and the </w:t>
      </w:r>
      <w:r w:rsidR="0049272A">
        <w:rPr>
          <w:rFonts w:ascii="Arial" w:hAnsi="Arial" w:cs="Arial"/>
        </w:rPr>
        <w:t>Board of Governors</w:t>
      </w:r>
      <w:r w:rsidRPr="00347940">
        <w:rPr>
          <w:rFonts w:ascii="Arial" w:hAnsi="Arial" w:cs="Arial"/>
        </w:rPr>
        <w:t xml:space="preserve"> is a useful tool in evaluating performance. </w:t>
      </w:r>
    </w:p>
    <w:p w14:paraId="6B0B8BD3" w14:textId="2335DDF7" w:rsidR="000E3A22" w:rsidRDefault="00347940" w:rsidP="00DA244B">
      <w:pPr>
        <w:jc w:val="both"/>
        <w:rPr>
          <w:rFonts w:ascii="Arial" w:hAnsi="Arial" w:cs="Arial"/>
        </w:rPr>
      </w:pPr>
      <w:proofErr w:type="gramStart"/>
      <w:r>
        <w:rPr>
          <w:rFonts w:ascii="Arial" w:hAnsi="Arial" w:cs="Arial"/>
        </w:rPr>
        <w:t>C</w:t>
      </w:r>
      <w:r w:rsidR="007630B5" w:rsidRPr="00347940">
        <w:rPr>
          <w:rFonts w:ascii="Arial" w:hAnsi="Arial" w:cs="Arial"/>
        </w:rPr>
        <w:t>omplaints</w:t>
      </w:r>
      <w:proofErr w:type="gramEnd"/>
      <w:r w:rsidR="007630B5" w:rsidRPr="00347940">
        <w:rPr>
          <w:rFonts w:ascii="Arial" w:hAnsi="Arial" w:cs="Arial"/>
        </w:rPr>
        <w:t xml:space="preserve"> data</w:t>
      </w:r>
      <w:r>
        <w:rPr>
          <w:rFonts w:ascii="Arial" w:hAnsi="Arial" w:cs="Arial"/>
        </w:rPr>
        <w:t xml:space="preserve"> will be reviewed</w:t>
      </w:r>
      <w:r w:rsidR="007630B5" w:rsidRPr="00347940">
        <w:rPr>
          <w:rFonts w:ascii="Arial" w:hAnsi="Arial" w:cs="Arial"/>
        </w:rPr>
        <w:t xml:space="preserve"> annually. </w:t>
      </w:r>
    </w:p>
    <w:p w14:paraId="5DDCEB07" w14:textId="77777777" w:rsidR="000E3A22" w:rsidRDefault="000E3A22" w:rsidP="000E3A22">
      <w:pPr>
        <w:widowControl w:val="0"/>
        <w:overflowPunct w:val="0"/>
        <w:autoSpaceDE w:val="0"/>
        <w:autoSpaceDN w:val="0"/>
        <w:adjustRightInd w:val="0"/>
        <w:spacing w:after="0" w:line="239" w:lineRule="auto"/>
        <w:ind w:left="561" w:hanging="561"/>
        <w:jc w:val="both"/>
        <w:rPr>
          <w:rFonts w:ascii="Arial" w:hAnsi="Arial" w:cs="Arial"/>
        </w:rPr>
      </w:pPr>
    </w:p>
    <w:p w14:paraId="70D70A88" w14:textId="5A1C0C21" w:rsidR="000E3A22" w:rsidRDefault="00621350" w:rsidP="000E3A22">
      <w:pPr>
        <w:widowControl w:val="0"/>
        <w:overflowPunct w:val="0"/>
        <w:autoSpaceDE w:val="0"/>
        <w:autoSpaceDN w:val="0"/>
        <w:adjustRightInd w:val="0"/>
        <w:spacing w:after="0" w:line="239" w:lineRule="auto"/>
        <w:ind w:left="561" w:hanging="561"/>
        <w:jc w:val="both"/>
        <w:rPr>
          <w:rFonts w:ascii="Arial" w:hAnsi="Arial" w:cs="Arial"/>
          <w:b/>
          <w:bCs/>
          <w:sz w:val="24"/>
          <w:szCs w:val="24"/>
        </w:rPr>
      </w:pPr>
      <w:r>
        <w:rPr>
          <w:rFonts w:ascii="Arial" w:hAnsi="Arial" w:cs="Arial"/>
          <w:b/>
          <w:bCs/>
          <w:sz w:val="24"/>
          <w:szCs w:val="24"/>
        </w:rPr>
        <w:t>1</w:t>
      </w:r>
      <w:r w:rsidR="00F277C7">
        <w:rPr>
          <w:rFonts w:ascii="Arial" w:hAnsi="Arial" w:cs="Arial"/>
          <w:b/>
          <w:bCs/>
          <w:sz w:val="24"/>
          <w:szCs w:val="24"/>
        </w:rPr>
        <w:t>2</w:t>
      </w:r>
      <w:r w:rsidR="000E3A22" w:rsidRPr="003A1B22">
        <w:rPr>
          <w:rFonts w:ascii="Arial" w:hAnsi="Arial" w:cs="Arial"/>
          <w:b/>
          <w:bCs/>
          <w:sz w:val="24"/>
          <w:szCs w:val="24"/>
        </w:rPr>
        <w:t>.</w:t>
      </w:r>
      <w:r w:rsidR="000E3A22">
        <w:rPr>
          <w:color w:val="000000"/>
        </w:rPr>
        <w:t xml:space="preserve">  </w:t>
      </w:r>
      <w:r w:rsidR="000E3A22" w:rsidRPr="003A1B22">
        <w:rPr>
          <w:rFonts w:ascii="Arial" w:hAnsi="Arial" w:cs="Arial"/>
          <w:b/>
          <w:bCs/>
          <w:sz w:val="24"/>
          <w:szCs w:val="24"/>
        </w:rPr>
        <w:t>Resubmitted Complaints</w:t>
      </w:r>
    </w:p>
    <w:p w14:paraId="3D677311" w14:textId="77777777" w:rsidR="000E3A22" w:rsidRPr="003A1B22" w:rsidRDefault="000E3A22" w:rsidP="000E3A22">
      <w:pPr>
        <w:widowControl w:val="0"/>
        <w:overflowPunct w:val="0"/>
        <w:autoSpaceDE w:val="0"/>
        <w:autoSpaceDN w:val="0"/>
        <w:adjustRightInd w:val="0"/>
        <w:spacing w:after="0" w:line="239" w:lineRule="auto"/>
        <w:ind w:left="561" w:hanging="561"/>
        <w:jc w:val="both"/>
        <w:rPr>
          <w:rFonts w:ascii="Arial" w:hAnsi="Arial" w:cs="Arial"/>
          <w:b/>
          <w:bCs/>
          <w:sz w:val="24"/>
          <w:szCs w:val="24"/>
        </w:rPr>
      </w:pPr>
    </w:p>
    <w:p w14:paraId="4EF7AE7D" w14:textId="71C709C5" w:rsidR="00FD2BC1" w:rsidRDefault="000E3A22" w:rsidP="00966C12">
      <w:pPr>
        <w:jc w:val="both"/>
        <w:rPr>
          <w:rFonts w:ascii="Arial" w:hAnsi="Arial" w:cs="Arial"/>
        </w:rPr>
      </w:pPr>
      <w:r w:rsidRPr="003A1B22">
        <w:rPr>
          <w:rFonts w:ascii="Arial" w:hAnsi="Arial" w:cs="Arial"/>
        </w:rPr>
        <w:t xml:space="preserve">The </w:t>
      </w:r>
      <w:r w:rsidR="008F45D9">
        <w:rPr>
          <w:rFonts w:ascii="Arial" w:hAnsi="Arial" w:cs="Arial"/>
        </w:rPr>
        <w:t>School</w:t>
      </w:r>
      <w:r w:rsidRPr="003A1B22">
        <w:rPr>
          <w:rFonts w:ascii="Arial" w:hAnsi="Arial" w:cs="Arial"/>
        </w:rPr>
        <w:t xml:space="preserve"> also reserves the right not to consider a complaint that has been re-submitted with only minor differences after it has addressed the original complaint. If the complainant contacts the </w:t>
      </w:r>
      <w:r w:rsidR="008F45D9">
        <w:rPr>
          <w:rFonts w:ascii="Arial" w:hAnsi="Arial" w:cs="Arial"/>
        </w:rPr>
        <w:t>School</w:t>
      </w:r>
      <w:r w:rsidRPr="003A1B22">
        <w:rPr>
          <w:rFonts w:ascii="Arial" w:hAnsi="Arial" w:cs="Arial"/>
        </w:rPr>
        <w:t xml:space="preserve"> again on the same issue at the end of the full procedure, the correspondence will then be viewed as ‘serial’ or ‘persistent’ and the </w:t>
      </w:r>
      <w:r w:rsidR="008F45D9">
        <w:rPr>
          <w:rFonts w:ascii="Arial" w:hAnsi="Arial" w:cs="Arial"/>
        </w:rPr>
        <w:t>School</w:t>
      </w:r>
      <w:r w:rsidRPr="003A1B22">
        <w:rPr>
          <w:rFonts w:ascii="Arial" w:hAnsi="Arial" w:cs="Arial"/>
        </w:rPr>
        <w:t xml:space="preserve"> is unlikely to respond. This is in line with national guidance (2019). The Chair of Governors may inform the complainant in writing that the procedure has been exhausted and the matter is now closed. This </w:t>
      </w:r>
      <w:bookmarkStart w:id="6" w:name="_Hlk44663842"/>
      <w:r w:rsidR="008F45D9">
        <w:rPr>
          <w:rFonts w:ascii="Arial" w:hAnsi="Arial" w:cs="Arial"/>
        </w:rPr>
        <w:t>School</w:t>
      </w:r>
      <w:r w:rsidRPr="003A1B22">
        <w:rPr>
          <w:rFonts w:ascii="Arial" w:hAnsi="Arial" w:cs="Arial"/>
        </w:rPr>
        <w:t xml:space="preserve"> will not take lightly the decision to stop responding. It will only be done when the </w:t>
      </w:r>
      <w:r w:rsidR="008F45D9">
        <w:rPr>
          <w:rFonts w:ascii="Arial" w:hAnsi="Arial" w:cs="Arial"/>
        </w:rPr>
        <w:t>School</w:t>
      </w:r>
      <w:r w:rsidRPr="003A1B22">
        <w:rPr>
          <w:rFonts w:ascii="Arial" w:hAnsi="Arial" w:cs="Arial"/>
        </w:rPr>
        <w:t xml:space="preserve"> believes it has taken every reasonable step to address the concerns in line with policy at each stage</w:t>
      </w:r>
      <w:bookmarkEnd w:id="6"/>
      <w:r w:rsidR="00237BCD">
        <w:rPr>
          <w:rFonts w:ascii="Arial" w:hAnsi="Arial" w:cs="Arial"/>
        </w:rPr>
        <w:t>.</w:t>
      </w:r>
    </w:p>
    <w:p w14:paraId="09856A78" w14:textId="7BCEAD2B" w:rsidR="004F45D5" w:rsidRDefault="004F45D5" w:rsidP="00237BCD">
      <w:pPr>
        <w:widowControl w:val="0"/>
        <w:overflowPunct w:val="0"/>
        <w:autoSpaceDE w:val="0"/>
        <w:autoSpaceDN w:val="0"/>
        <w:adjustRightInd w:val="0"/>
        <w:spacing w:after="0" w:line="239" w:lineRule="auto"/>
        <w:ind w:left="561" w:hanging="561"/>
        <w:jc w:val="both"/>
        <w:rPr>
          <w:rFonts w:ascii="Arial" w:hAnsi="Arial" w:cs="Arial"/>
        </w:rPr>
      </w:pPr>
    </w:p>
    <w:p w14:paraId="42D64C52" w14:textId="323ACFD0" w:rsidR="00966C12" w:rsidRDefault="00966C12" w:rsidP="00237BCD">
      <w:pPr>
        <w:widowControl w:val="0"/>
        <w:overflowPunct w:val="0"/>
        <w:autoSpaceDE w:val="0"/>
        <w:autoSpaceDN w:val="0"/>
        <w:adjustRightInd w:val="0"/>
        <w:spacing w:after="0" w:line="239" w:lineRule="auto"/>
        <w:ind w:left="561" w:hanging="561"/>
        <w:jc w:val="both"/>
        <w:rPr>
          <w:rFonts w:ascii="Arial" w:hAnsi="Arial" w:cs="Arial"/>
        </w:rPr>
      </w:pPr>
    </w:p>
    <w:p w14:paraId="1543393B" w14:textId="4EF737AB" w:rsidR="00966C12" w:rsidRDefault="00966C12" w:rsidP="00237BCD">
      <w:pPr>
        <w:widowControl w:val="0"/>
        <w:overflowPunct w:val="0"/>
        <w:autoSpaceDE w:val="0"/>
        <w:autoSpaceDN w:val="0"/>
        <w:adjustRightInd w:val="0"/>
        <w:spacing w:after="0" w:line="239" w:lineRule="auto"/>
        <w:ind w:left="561" w:hanging="561"/>
        <w:jc w:val="both"/>
        <w:rPr>
          <w:rFonts w:ascii="Arial" w:hAnsi="Arial" w:cs="Arial"/>
        </w:rPr>
      </w:pPr>
    </w:p>
    <w:p w14:paraId="7D1F6D8A" w14:textId="77777777" w:rsidR="00966C12" w:rsidRDefault="00966C12" w:rsidP="00237BCD">
      <w:pPr>
        <w:widowControl w:val="0"/>
        <w:overflowPunct w:val="0"/>
        <w:autoSpaceDE w:val="0"/>
        <w:autoSpaceDN w:val="0"/>
        <w:adjustRightInd w:val="0"/>
        <w:spacing w:after="0" w:line="239" w:lineRule="auto"/>
        <w:ind w:left="561" w:hanging="561"/>
        <w:jc w:val="both"/>
        <w:rPr>
          <w:rFonts w:ascii="Arial" w:hAnsi="Arial" w:cs="Arial"/>
        </w:rPr>
      </w:pPr>
    </w:p>
    <w:p w14:paraId="15396E4C" w14:textId="77777777" w:rsidR="004F45D5" w:rsidRPr="00237BCD" w:rsidRDefault="004F45D5" w:rsidP="00237BCD">
      <w:pPr>
        <w:widowControl w:val="0"/>
        <w:overflowPunct w:val="0"/>
        <w:autoSpaceDE w:val="0"/>
        <w:autoSpaceDN w:val="0"/>
        <w:adjustRightInd w:val="0"/>
        <w:spacing w:after="0" w:line="239" w:lineRule="auto"/>
        <w:ind w:left="561" w:hanging="561"/>
        <w:jc w:val="both"/>
        <w:rPr>
          <w:rFonts w:ascii="Arial" w:hAnsi="Arial" w:cs="Arial"/>
        </w:rPr>
      </w:pPr>
    </w:p>
    <w:p w14:paraId="0AE4C674" w14:textId="01E270F0" w:rsidR="006D43E1" w:rsidRPr="003A1B22" w:rsidRDefault="006D43E1" w:rsidP="006D43E1">
      <w:pPr>
        <w:rPr>
          <w:rFonts w:ascii="Arial" w:hAnsi="Arial" w:cs="Arial"/>
          <w:b/>
          <w:bCs/>
          <w:sz w:val="24"/>
          <w:szCs w:val="24"/>
        </w:rPr>
      </w:pPr>
      <w:r w:rsidRPr="003A1B22">
        <w:rPr>
          <w:rFonts w:ascii="Arial" w:hAnsi="Arial" w:cs="Arial"/>
          <w:b/>
          <w:bCs/>
          <w:sz w:val="24"/>
          <w:szCs w:val="24"/>
        </w:rPr>
        <w:t>1</w:t>
      </w:r>
      <w:r w:rsidR="00F277C7">
        <w:rPr>
          <w:rFonts w:ascii="Arial" w:hAnsi="Arial" w:cs="Arial"/>
          <w:b/>
          <w:bCs/>
          <w:sz w:val="24"/>
          <w:szCs w:val="24"/>
        </w:rPr>
        <w:t>3</w:t>
      </w:r>
      <w:r>
        <w:rPr>
          <w:rFonts w:ascii="Arial" w:hAnsi="Arial" w:cs="Arial"/>
          <w:b/>
          <w:bCs/>
          <w:sz w:val="24"/>
          <w:szCs w:val="24"/>
        </w:rPr>
        <w:t xml:space="preserve">.  </w:t>
      </w:r>
      <w:r w:rsidRPr="003A1B22">
        <w:rPr>
          <w:rFonts w:ascii="Arial" w:hAnsi="Arial" w:cs="Arial"/>
          <w:b/>
          <w:bCs/>
          <w:sz w:val="24"/>
          <w:szCs w:val="24"/>
        </w:rPr>
        <w:t xml:space="preserve"> Complaint Campaigns</w:t>
      </w:r>
    </w:p>
    <w:p w14:paraId="059DFCE0" w14:textId="697A81DA" w:rsidR="006D43E1" w:rsidRPr="00237BCD" w:rsidRDefault="006D43E1" w:rsidP="00966C12">
      <w:pPr>
        <w:jc w:val="both"/>
        <w:rPr>
          <w:rFonts w:ascii="Arial" w:hAnsi="Arial" w:cs="Arial"/>
        </w:rPr>
      </w:pPr>
      <w:r w:rsidRPr="003A1B22">
        <w:rPr>
          <w:rFonts w:ascii="Arial" w:hAnsi="Arial" w:cs="Arial"/>
        </w:rPr>
        <w:t>If the School becomes the focus of a campaign and receives a large number of complaints</w:t>
      </w:r>
      <w:r w:rsidR="007345ED">
        <w:rPr>
          <w:rFonts w:ascii="Arial" w:hAnsi="Arial" w:cs="Arial"/>
        </w:rPr>
        <w:t xml:space="preserve"> </w:t>
      </w:r>
      <w:r w:rsidRPr="003A1B22">
        <w:rPr>
          <w:rFonts w:ascii="Arial" w:hAnsi="Arial" w:cs="Arial"/>
        </w:rPr>
        <w:t xml:space="preserve">all based on the same subject or from complainants unconnected to the </w:t>
      </w:r>
      <w:r w:rsidR="008F45D9">
        <w:rPr>
          <w:rFonts w:ascii="Arial" w:hAnsi="Arial" w:cs="Arial"/>
        </w:rPr>
        <w:t>School</w:t>
      </w:r>
      <w:r w:rsidRPr="003A1B22">
        <w:rPr>
          <w:rFonts w:ascii="Arial" w:hAnsi="Arial" w:cs="Arial"/>
        </w:rPr>
        <w:t xml:space="preserve">, the </w:t>
      </w:r>
      <w:r w:rsidR="008F45D9">
        <w:rPr>
          <w:rFonts w:ascii="Arial" w:hAnsi="Arial" w:cs="Arial"/>
        </w:rPr>
        <w:t>School</w:t>
      </w:r>
      <w:r w:rsidRPr="003A1B22">
        <w:rPr>
          <w:rFonts w:ascii="Arial" w:hAnsi="Arial" w:cs="Arial"/>
        </w:rPr>
        <w:t xml:space="preserve"> will either send a template response to all complainants or publish a single response on our website. If the complainants remain dissatisfied the </w:t>
      </w:r>
      <w:r w:rsidR="008F45D9">
        <w:rPr>
          <w:rFonts w:ascii="Arial" w:hAnsi="Arial" w:cs="Arial"/>
        </w:rPr>
        <w:t>School</w:t>
      </w:r>
      <w:r w:rsidRPr="003A1B22">
        <w:rPr>
          <w:rFonts w:ascii="Arial" w:hAnsi="Arial" w:cs="Arial"/>
        </w:rPr>
        <w:t xml:space="preserve"> will signpost them to the Department for Education.</w:t>
      </w:r>
    </w:p>
    <w:p w14:paraId="71AA519A" w14:textId="1BD475D1" w:rsidR="006D43E1" w:rsidRPr="003A1B22" w:rsidRDefault="006D43E1" w:rsidP="006D43E1">
      <w:pPr>
        <w:rPr>
          <w:rFonts w:ascii="Arial" w:hAnsi="Arial" w:cs="Arial"/>
          <w:b/>
          <w:bCs/>
          <w:sz w:val="24"/>
          <w:szCs w:val="24"/>
        </w:rPr>
      </w:pPr>
      <w:r w:rsidRPr="003A1B22">
        <w:rPr>
          <w:rFonts w:ascii="Arial" w:hAnsi="Arial" w:cs="Arial"/>
          <w:b/>
          <w:bCs/>
          <w:sz w:val="24"/>
          <w:szCs w:val="24"/>
        </w:rPr>
        <w:t>1</w:t>
      </w:r>
      <w:r w:rsidR="00F277C7">
        <w:rPr>
          <w:rFonts w:ascii="Arial" w:hAnsi="Arial" w:cs="Arial"/>
          <w:b/>
          <w:bCs/>
          <w:sz w:val="24"/>
          <w:szCs w:val="24"/>
        </w:rPr>
        <w:t>4</w:t>
      </w:r>
      <w:r w:rsidRPr="003A1B22">
        <w:rPr>
          <w:rFonts w:ascii="Arial" w:hAnsi="Arial" w:cs="Arial"/>
          <w:b/>
          <w:bCs/>
          <w:sz w:val="24"/>
          <w:szCs w:val="24"/>
        </w:rPr>
        <w:t>.   What the policy does not cover</w:t>
      </w:r>
    </w:p>
    <w:p w14:paraId="2E098738" w14:textId="036C9035" w:rsidR="006D43E1" w:rsidRDefault="006D43E1" w:rsidP="00966C12">
      <w:pPr>
        <w:jc w:val="both"/>
        <w:rPr>
          <w:rFonts w:ascii="Arial" w:hAnsi="Arial" w:cs="Arial"/>
        </w:rPr>
      </w:pPr>
      <w:r w:rsidRPr="003A1B22">
        <w:rPr>
          <w:rFonts w:ascii="Arial" w:hAnsi="Arial" w:cs="Arial"/>
        </w:rPr>
        <w:t>Procedure does not cover exclusions, admissions, staff grievances or disciplinary</w:t>
      </w:r>
      <w:r w:rsidR="007345ED">
        <w:rPr>
          <w:rFonts w:ascii="Arial" w:hAnsi="Arial" w:cs="Arial"/>
        </w:rPr>
        <w:t xml:space="preserve"> </w:t>
      </w:r>
      <w:r w:rsidRPr="003A1B22">
        <w:rPr>
          <w:rFonts w:ascii="Arial" w:hAnsi="Arial" w:cs="Arial"/>
        </w:rPr>
        <w:t xml:space="preserve">procedures. Complaints against </w:t>
      </w:r>
      <w:r w:rsidR="008F45D9">
        <w:rPr>
          <w:rFonts w:ascii="Arial" w:hAnsi="Arial" w:cs="Arial"/>
        </w:rPr>
        <w:t>School</w:t>
      </w:r>
      <w:r w:rsidRPr="003A1B22">
        <w:rPr>
          <w:rFonts w:ascii="Arial" w:hAnsi="Arial" w:cs="Arial"/>
        </w:rPr>
        <w:t xml:space="preserve"> re-organisation proposals are not part of this procedure. Concerns about statutory assessment of special educational needs should be raised directly with local authorities. Matters likely to require child protection investigation should be handled under the </w:t>
      </w:r>
      <w:r w:rsidR="008F45D9">
        <w:rPr>
          <w:rFonts w:ascii="Arial" w:hAnsi="Arial" w:cs="Arial"/>
        </w:rPr>
        <w:t>School</w:t>
      </w:r>
      <w:r w:rsidRPr="003A1B22">
        <w:rPr>
          <w:rFonts w:ascii="Arial" w:hAnsi="Arial" w:cs="Arial"/>
        </w:rPr>
        <w:t xml:space="preserve">’s child protection and safeguarding policy and in accordance with statutory guidance. Complaints about services provided by other providers who may use the </w:t>
      </w:r>
      <w:r w:rsidR="008F45D9">
        <w:rPr>
          <w:rFonts w:ascii="Arial" w:hAnsi="Arial" w:cs="Arial"/>
        </w:rPr>
        <w:t>School</w:t>
      </w:r>
      <w:r w:rsidRPr="003A1B22">
        <w:rPr>
          <w:rFonts w:ascii="Arial" w:hAnsi="Arial" w:cs="Arial"/>
        </w:rPr>
        <w:t xml:space="preserve"> premises or facilities should be directed to follow the externa</w:t>
      </w:r>
      <w:r w:rsidR="0045749F">
        <w:rPr>
          <w:rFonts w:ascii="Arial" w:hAnsi="Arial" w:cs="Arial"/>
        </w:rPr>
        <w:t>l</w:t>
      </w:r>
      <w:r w:rsidRPr="003A1B22">
        <w:rPr>
          <w:rFonts w:ascii="Arial" w:hAnsi="Arial" w:cs="Arial"/>
        </w:rPr>
        <w:t xml:space="preserve"> provider’s own complaints’ procedure. Complaints about the delivery to RE or Relationships and Sex Education are for </w:t>
      </w:r>
      <w:r w:rsidR="008F45D9">
        <w:rPr>
          <w:rFonts w:ascii="Arial" w:hAnsi="Arial" w:cs="Arial"/>
        </w:rPr>
        <w:t>School</w:t>
      </w:r>
      <w:r w:rsidRPr="003A1B22">
        <w:rPr>
          <w:rFonts w:ascii="Arial" w:hAnsi="Arial" w:cs="Arial"/>
        </w:rPr>
        <w:t>s to resolve under this procedure.</w:t>
      </w:r>
    </w:p>
    <w:p w14:paraId="6B130031" w14:textId="77777777" w:rsidR="00216201" w:rsidRDefault="00216201" w:rsidP="00216201">
      <w:pPr>
        <w:widowControl w:val="0"/>
        <w:tabs>
          <w:tab w:val="num" w:pos="4136"/>
        </w:tabs>
        <w:overflowPunct w:val="0"/>
        <w:autoSpaceDE w:val="0"/>
        <w:autoSpaceDN w:val="0"/>
        <w:adjustRightInd w:val="0"/>
        <w:spacing w:after="0" w:line="217" w:lineRule="auto"/>
        <w:jc w:val="both"/>
        <w:rPr>
          <w:rFonts w:ascii="Arial" w:hAnsi="Arial" w:cs="Arial"/>
        </w:rPr>
      </w:pPr>
    </w:p>
    <w:p w14:paraId="52FB40C7" w14:textId="6A929E76" w:rsidR="00216201" w:rsidRDefault="00216201" w:rsidP="00216201">
      <w:pPr>
        <w:widowControl w:val="0"/>
        <w:tabs>
          <w:tab w:val="num" w:pos="4136"/>
        </w:tabs>
        <w:overflowPunct w:val="0"/>
        <w:autoSpaceDE w:val="0"/>
        <w:autoSpaceDN w:val="0"/>
        <w:adjustRightInd w:val="0"/>
        <w:spacing w:after="0" w:line="217" w:lineRule="auto"/>
        <w:jc w:val="both"/>
        <w:rPr>
          <w:rFonts w:ascii="Arial" w:hAnsi="Arial" w:cs="Arial"/>
        </w:rPr>
      </w:pPr>
      <w:r>
        <w:rPr>
          <w:rFonts w:ascii="Arial" w:hAnsi="Arial" w:cs="Arial"/>
        </w:rPr>
        <w:t xml:space="preserve">Where </w:t>
      </w:r>
      <w:r w:rsidR="00A521B8">
        <w:rPr>
          <w:rFonts w:ascii="Arial" w:hAnsi="Arial" w:cs="Arial"/>
        </w:rPr>
        <w:t xml:space="preserve">any </w:t>
      </w:r>
      <w:r>
        <w:rPr>
          <w:rFonts w:ascii="Arial" w:hAnsi="Arial" w:cs="Arial"/>
        </w:rPr>
        <w:t xml:space="preserve">other statutory procedures are in place, complaints which fall within that procedure will not be dealt with under the </w:t>
      </w:r>
      <w:proofErr w:type="gramStart"/>
      <w:r>
        <w:rPr>
          <w:rFonts w:ascii="Arial" w:hAnsi="Arial" w:cs="Arial"/>
        </w:rPr>
        <w:t>complaints</w:t>
      </w:r>
      <w:proofErr w:type="gramEnd"/>
      <w:r>
        <w:rPr>
          <w:rFonts w:ascii="Arial" w:hAnsi="Arial" w:cs="Arial"/>
        </w:rPr>
        <w:t xml:space="preserve"> procedure. Other examples </w:t>
      </w:r>
      <w:r w:rsidR="00A521B8">
        <w:rPr>
          <w:rFonts w:ascii="Arial" w:hAnsi="Arial" w:cs="Arial"/>
        </w:rPr>
        <w:t xml:space="preserve">which are </w:t>
      </w:r>
      <w:r>
        <w:rPr>
          <w:rFonts w:ascii="Arial" w:hAnsi="Arial" w:cs="Arial"/>
        </w:rPr>
        <w:t>not listed above, but are not limited to:</w:t>
      </w:r>
    </w:p>
    <w:p w14:paraId="0BF0E5D7" w14:textId="77777777" w:rsidR="00216201" w:rsidRDefault="00216201" w:rsidP="00216201">
      <w:pPr>
        <w:widowControl w:val="0"/>
        <w:tabs>
          <w:tab w:val="num" w:pos="4136"/>
        </w:tabs>
        <w:overflowPunct w:val="0"/>
        <w:autoSpaceDE w:val="0"/>
        <w:autoSpaceDN w:val="0"/>
        <w:adjustRightInd w:val="0"/>
        <w:spacing w:after="0" w:line="217" w:lineRule="auto"/>
        <w:jc w:val="both"/>
        <w:rPr>
          <w:rFonts w:ascii="Arial" w:hAnsi="Arial" w:cs="Arial"/>
        </w:rPr>
      </w:pPr>
    </w:p>
    <w:p w14:paraId="33AE30E3" w14:textId="77777777" w:rsidR="00216201" w:rsidRPr="00290C1F" w:rsidRDefault="00216201" w:rsidP="00290C1F">
      <w:pPr>
        <w:widowControl w:val="0"/>
        <w:overflowPunct w:val="0"/>
        <w:autoSpaceDE w:val="0"/>
        <w:autoSpaceDN w:val="0"/>
        <w:adjustRightInd w:val="0"/>
        <w:spacing w:after="0" w:line="217" w:lineRule="auto"/>
        <w:ind w:left="360"/>
        <w:jc w:val="both"/>
        <w:rPr>
          <w:rFonts w:ascii="Arial" w:hAnsi="Arial" w:cs="Arial"/>
        </w:rPr>
      </w:pPr>
      <w:r w:rsidRPr="00290C1F">
        <w:rPr>
          <w:rFonts w:ascii="Arial" w:hAnsi="Arial" w:cs="Arial"/>
        </w:rPr>
        <w:t>School Admissions</w:t>
      </w:r>
    </w:p>
    <w:p w14:paraId="6D58173B" w14:textId="77777777" w:rsidR="00216201" w:rsidRPr="00290C1F" w:rsidRDefault="00216201" w:rsidP="00290C1F">
      <w:pPr>
        <w:widowControl w:val="0"/>
        <w:overflowPunct w:val="0"/>
        <w:autoSpaceDE w:val="0"/>
        <w:autoSpaceDN w:val="0"/>
        <w:adjustRightInd w:val="0"/>
        <w:spacing w:after="0" w:line="217" w:lineRule="auto"/>
        <w:ind w:left="360"/>
        <w:jc w:val="both"/>
        <w:rPr>
          <w:rFonts w:ascii="Arial" w:hAnsi="Arial" w:cs="Arial"/>
        </w:rPr>
      </w:pPr>
      <w:r w:rsidRPr="00290C1F">
        <w:rPr>
          <w:rFonts w:ascii="Arial" w:hAnsi="Arial" w:cs="Arial"/>
        </w:rPr>
        <w:t>Exclusions</w:t>
      </w:r>
    </w:p>
    <w:p w14:paraId="67801975" w14:textId="77777777" w:rsidR="00216201" w:rsidRPr="00290C1F" w:rsidRDefault="00216201" w:rsidP="00290C1F">
      <w:pPr>
        <w:widowControl w:val="0"/>
        <w:overflowPunct w:val="0"/>
        <w:autoSpaceDE w:val="0"/>
        <w:autoSpaceDN w:val="0"/>
        <w:adjustRightInd w:val="0"/>
        <w:spacing w:after="0" w:line="217" w:lineRule="auto"/>
        <w:ind w:left="360"/>
        <w:jc w:val="both"/>
        <w:rPr>
          <w:rFonts w:ascii="Arial" w:hAnsi="Arial" w:cs="Arial"/>
        </w:rPr>
      </w:pPr>
      <w:r w:rsidRPr="00290C1F">
        <w:rPr>
          <w:rFonts w:ascii="Arial" w:hAnsi="Arial" w:cs="Arial"/>
        </w:rPr>
        <w:t>Whistle Blowing</w:t>
      </w:r>
    </w:p>
    <w:p w14:paraId="3BB5C817" w14:textId="6E07E34E" w:rsidR="00216201" w:rsidRDefault="00216201" w:rsidP="00290C1F">
      <w:pPr>
        <w:jc w:val="both"/>
        <w:rPr>
          <w:rFonts w:ascii="Arial" w:hAnsi="Arial" w:cs="Arial"/>
        </w:rPr>
      </w:pPr>
      <w:r>
        <w:rPr>
          <w:rFonts w:ascii="Arial" w:hAnsi="Arial" w:cs="Arial"/>
        </w:rPr>
        <w:t xml:space="preserve">      Staff Grievance and Disciplinary matters  </w:t>
      </w:r>
      <w:r w:rsidR="007345ED">
        <w:rPr>
          <w:rFonts w:ascii="Arial" w:hAnsi="Arial" w:cs="Arial"/>
        </w:rPr>
        <w:tab/>
      </w:r>
    </w:p>
    <w:p w14:paraId="1E7FB686" w14:textId="3FA81076" w:rsidR="00216201" w:rsidRPr="00290C1F" w:rsidRDefault="006D43E1" w:rsidP="00966C12">
      <w:pPr>
        <w:jc w:val="both"/>
        <w:rPr>
          <w:rFonts w:ascii="Arial" w:hAnsi="Arial" w:cs="Arial"/>
          <w:b/>
          <w:bCs/>
        </w:rPr>
      </w:pPr>
      <w:r w:rsidRPr="00290C1F">
        <w:rPr>
          <w:rFonts w:ascii="Arial" w:hAnsi="Arial" w:cs="Arial"/>
          <w:b/>
          <w:bCs/>
        </w:rPr>
        <w:t>Complaints about staff</w:t>
      </w:r>
      <w:r w:rsidR="00216201">
        <w:rPr>
          <w:rFonts w:ascii="Arial" w:hAnsi="Arial" w:cs="Arial"/>
          <w:b/>
          <w:bCs/>
        </w:rPr>
        <w:t xml:space="preserve"> conduct</w:t>
      </w:r>
    </w:p>
    <w:p w14:paraId="5F6196FC" w14:textId="77777777" w:rsidR="00216201" w:rsidRPr="00290C1F" w:rsidRDefault="00216201" w:rsidP="00216201">
      <w:pPr>
        <w:widowControl w:val="0"/>
        <w:overflowPunct w:val="0"/>
        <w:autoSpaceDE w:val="0"/>
        <w:spacing w:after="120"/>
        <w:rPr>
          <w:rFonts w:ascii="Arial" w:hAnsi="Arial" w:cs="Arial"/>
        </w:rPr>
      </w:pPr>
      <w:r w:rsidRPr="00290C1F">
        <w:rPr>
          <w:rFonts w:ascii="Arial" w:hAnsi="Arial" w:cs="Arial"/>
        </w:rPr>
        <w:t>Complaints about staff will be dealt with under the school’s internal disciplinary procedures, if appropriate.</w:t>
      </w:r>
    </w:p>
    <w:p w14:paraId="65342DBF" w14:textId="7CEAB157" w:rsidR="00F30122" w:rsidRDefault="00216201" w:rsidP="00216201">
      <w:pPr>
        <w:widowControl w:val="0"/>
        <w:overflowPunct w:val="0"/>
        <w:autoSpaceDE w:val="0"/>
        <w:autoSpaceDN w:val="0"/>
        <w:adjustRightInd w:val="0"/>
        <w:spacing w:after="0" w:line="239" w:lineRule="auto"/>
        <w:jc w:val="both"/>
        <w:rPr>
          <w:rFonts w:ascii="Arial" w:hAnsi="Arial" w:cs="Arial"/>
        </w:rPr>
      </w:pPr>
      <w:r w:rsidRPr="00290C1F">
        <w:rPr>
          <w:rFonts w:ascii="Arial" w:hAnsi="Arial" w:cs="Arial"/>
        </w:rPr>
        <w:t>Complainants will not be informed of any disciplinary action taken against a staff member as a result of a complaint. However, the complainant will be notified that the matter is being addressed.</w:t>
      </w:r>
    </w:p>
    <w:p w14:paraId="52A256F5" w14:textId="77777777" w:rsidR="00216201" w:rsidRPr="00347940" w:rsidRDefault="00216201" w:rsidP="00216201">
      <w:pPr>
        <w:widowControl w:val="0"/>
        <w:overflowPunct w:val="0"/>
        <w:autoSpaceDE w:val="0"/>
        <w:autoSpaceDN w:val="0"/>
        <w:adjustRightInd w:val="0"/>
        <w:spacing w:after="0" w:line="239" w:lineRule="auto"/>
        <w:jc w:val="both"/>
        <w:rPr>
          <w:rFonts w:ascii="Arial" w:hAnsi="Arial" w:cs="Arial"/>
        </w:rPr>
      </w:pPr>
    </w:p>
    <w:p w14:paraId="1DCBE3D6" w14:textId="1E791FE5" w:rsidR="007630B5" w:rsidRPr="00347940" w:rsidRDefault="007630B5">
      <w:pPr>
        <w:widowControl w:val="0"/>
        <w:autoSpaceDE w:val="0"/>
        <w:autoSpaceDN w:val="0"/>
        <w:adjustRightInd w:val="0"/>
        <w:spacing w:after="0" w:line="240" w:lineRule="auto"/>
        <w:ind w:left="1"/>
        <w:rPr>
          <w:rFonts w:ascii="Times New Roman" w:hAnsi="Times New Roman"/>
          <w:sz w:val="24"/>
          <w:szCs w:val="24"/>
        </w:rPr>
      </w:pPr>
      <w:r w:rsidRPr="00347940">
        <w:rPr>
          <w:rFonts w:ascii="Arial" w:hAnsi="Arial" w:cs="Arial"/>
          <w:b/>
          <w:bCs/>
          <w:sz w:val="24"/>
          <w:szCs w:val="24"/>
        </w:rPr>
        <w:t>1</w:t>
      </w:r>
      <w:r w:rsidR="00F277C7">
        <w:rPr>
          <w:rFonts w:ascii="Arial" w:hAnsi="Arial" w:cs="Arial"/>
          <w:b/>
          <w:bCs/>
          <w:sz w:val="24"/>
          <w:szCs w:val="24"/>
        </w:rPr>
        <w:t>5</w:t>
      </w:r>
      <w:r w:rsidRPr="00347940">
        <w:rPr>
          <w:rFonts w:ascii="Arial" w:hAnsi="Arial" w:cs="Arial"/>
          <w:b/>
          <w:bCs/>
          <w:sz w:val="24"/>
          <w:szCs w:val="24"/>
        </w:rPr>
        <w:t>.  Publicising the Procedure</w:t>
      </w:r>
    </w:p>
    <w:p w14:paraId="31F04E5A" w14:textId="77777777" w:rsidR="007630B5" w:rsidRDefault="007630B5">
      <w:pPr>
        <w:widowControl w:val="0"/>
        <w:autoSpaceDE w:val="0"/>
        <w:autoSpaceDN w:val="0"/>
        <w:adjustRightInd w:val="0"/>
        <w:spacing w:after="0" w:line="119" w:lineRule="exact"/>
        <w:rPr>
          <w:rFonts w:ascii="Times New Roman" w:hAnsi="Times New Roman"/>
          <w:sz w:val="24"/>
          <w:szCs w:val="24"/>
        </w:rPr>
      </w:pPr>
    </w:p>
    <w:p w14:paraId="6AFAA2B7" w14:textId="46241FCC" w:rsidR="00554B16" w:rsidRPr="00347940" w:rsidRDefault="007630B5" w:rsidP="00966C12">
      <w:pPr>
        <w:jc w:val="both"/>
        <w:rPr>
          <w:rFonts w:ascii="Arial" w:hAnsi="Arial" w:cs="Arial"/>
        </w:rPr>
      </w:pPr>
      <w:r w:rsidRPr="00347940">
        <w:rPr>
          <w:rFonts w:ascii="Arial" w:hAnsi="Arial" w:cs="Arial"/>
        </w:rPr>
        <w:t>There is a legal requirement for the Com</w:t>
      </w:r>
      <w:r w:rsidR="00BC5E44">
        <w:rPr>
          <w:rFonts w:ascii="Arial" w:hAnsi="Arial" w:cs="Arial"/>
        </w:rPr>
        <w:t>plaints Policy to be published and the School</w:t>
      </w:r>
      <w:r w:rsidR="003A5944">
        <w:rPr>
          <w:rFonts w:ascii="Arial" w:hAnsi="Arial" w:cs="Arial"/>
        </w:rPr>
        <w:t>’</w:t>
      </w:r>
      <w:r w:rsidR="00BC5E44">
        <w:rPr>
          <w:rFonts w:ascii="Arial" w:hAnsi="Arial" w:cs="Arial"/>
        </w:rPr>
        <w:t xml:space="preserve">s </w:t>
      </w:r>
      <w:r w:rsidRPr="00347940">
        <w:rPr>
          <w:rFonts w:ascii="Arial" w:hAnsi="Arial" w:cs="Arial"/>
        </w:rPr>
        <w:t xml:space="preserve">Complaints Policy </w:t>
      </w:r>
      <w:r w:rsidR="00BC5E44">
        <w:rPr>
          <w:rFonts w:ascii="Arial" w:hAnsi="Arial" w:cs="Arial"/>
        </w:rPr>
        <w:t>will be included</w:t>
      </w:r>
      <w:r w:rsidR="00554B16">
        <w:rPr>
          <w:rFonts w:ascii="Arial" w:hAnsi="Arial" w:cs="Arial"/>
        </w:rPr>
        <w:t xml:space="preserve"> on the</w:t>
      </w:r>
      <w:r w:rsidR="00554B16" w:rsidRPr="00347940">
        <w:rPr>
          <w:rFonts w:ascii="Arial" w:hAnsi="Arial" w:cs="Arial"/>
        </w:rPr>
        <w:t xml:space="preserve"> </w:t>
      </w:r>
      <w:r w:rsidR="00554B16">
        <w:rPr>
          <w:rFonts w:ascii="Arial" w:hAnsi="Arial" w:cs="Arial"/>
        </w:rPr>
        <w:t>School</w:t>
      </w:r>
      <w:r w:rsidR="00554B16" w:rsidRPr="00347940">
        <w:rPr>
          <w:rFonts w:ascii="Arial" w:hAnsi="Arial" w:cs="Arial"/>
        </w:rPr>
        <w:t xml:space="preserve"> website. </w:t>
      </w:r>
    </w:p>
    <w:p w14:paraId="2C414662" w14:textId="77777777" w:rsidR="00BC5E44" w:rsidRDefault="00BC5E44" w:rsidP="003A1106">
      <w:pPr>
        <w:rPr>
          <w:rFonts w:ascii="Arial" w:hAnsi="Arial" w:cs="Arial"/>
        </w:rPr>
      </w:pPr>
    </w:p>
    <w:p w14:paraId="5F35F9D6" w14:textId="77777777" w:rsidR="00BC5E44" w:rsidRDefault="00BC5E44" w:rsidP="003A1106">
      <w:pPr>
        <w:rPr>
          <w:rFonts w:ascii="Arial" w:hAnsi="Arial" w:cs="Arial"/>
        </w:rPr>
      </w:pPr>
    </w:p>
    <w:p w14:paraId="34BE7796" w14:textId="77777777" w:rsidR="00B57664" w:rsidRDefault="00B57664" w:rsidP="003A1106">
      <w:pPr>
        <w:rPr>
          <w:rFonts w:ascii="Arial" w:hAnsi="Arial" w:cs="Arial"/>
        </w:rPr>
      </w:pPr>
    </w:p>
    <w:p w14:paraId="09FE7E1A" w14:textId="6306050A" w:rsidR="00124775" w:rsidRDefault="00124775" w:rsidP="003A1106">
      <w:pPr>
        <w:rPr>
          <w:rFonts w:ascii="Arial" w:hAnsi="Arial" w:cs="Arial"/>
        </w:rPr>
      </w:pPr>
    </w:p>
    <w:p w14:paraId="78FC31BD" w14:textId="7E0D0915" w:rsidR="00290C1F" w:rsidRDefault="00290C1F" w:rsidP="003A1106">
      <w:pPr>
        <w:rPr>
          <w:rFonts w:ascii="Arial" w:hAnsi="Arial" w:cs="Arial"/>
        </w:rPr>
      </w:pPr>
    </w:p>
    <w:p w14:paraId="55225A59" w14:textId="21F0DB94" w:rsidR="00290C1F" w:rsidRDefault="00290C1F" w:rsidP="003A1106">
      <w:pPr>
        <w:rPr>
          <w:rFonts w:ascii="Arial" w:hAnsi="Arial" w:cs="Arial"/>
        </w:rPr>
      </w:pPr>
    </w:p>
    <w:p w14:paraId="30248F0A" w14:textId="0590370C" w:rsidR="00290C1F" w:rsidRDefault="00290C1F" w:rsidP="003A1106">
      <w:pPr>
        <w:rPr>
          <w:rFonts w:ascii="Arial" w:hAnsi="Arial" w:cs="Arial"/>
        </w:rPr>
      </w:pPr>
    </w:p>
    <w:p w14:paraId="109F61A1" w14:textId="77777777" w:rsidR="003A1106" w:rsidRPr="00C04F3B" w:rsidRDefault="003A1106" w:rsidP="003A1106">
      <w:pPr>
        <w:rPr>
          <w:rFonts w:ascii="Arial" w:hAnsi="Arial" w:cs="Arial"/>
          <w:b/>
        </w:rPr>
      </w:pPr>
      <w:r w:rsidRPr="00C04F3B">
        <w:rPr>
          <w:rFonts w:ascii="Arial" w:hAnsi="Arial" w:cs="Arial"/>
          <w:b/>
        </w:rPr>
        <w:t xml:space="preserve">Appendix </w:t>
      </w:r>
      <w:r w:rsidR="003E44B4">
        <w:rPr>
          <w:rFonts w:ascii="Arial" w:hAnsi="Arial" w:cs="Arial"/>
          <w:b/>
        </w:rPr>
        <w:t>1</w:t>
      </w:r>
    </w:p>
    <w:p w14:paraId="4D711E3A" w14:textId="77777777" w:rsidR="003A1106" w:rsidRPr="00C04F3B" w:rsidRDefault="003A1106" w:rsidP="003A1106">
      <w:pPr>
        <w:jc w:val="center"/>
        <w:rPr>
          <w:rFonts w:ascii="Arial" w:hAnsi="Arial" w:cs="Arial"/>
          <w:b/>
        </w:rPr>
      </w:pPr>
      <w:r w:rsidRPr="00C04F3B">
        <w:rPr>
          <w:rFonts w:ascii="Arial" w:hAnsi="Arial" w:cs="Arial"/>
          <w:b/>
        </w:rPr>
        <w:t>Audenshaw School Complaint Record Form</w:t>
      </w:r>
    </w:p>
    <w:p w14:paraId="07A16E84" w14:textId="3388A0BF" w:rsidR="003A1106" w:rsidRDefault="003A1106" w:rsidP="003A1106">
      <w:pPr>
        <w:rPr>
          <w:rFonts w:ascii="Arial" w:hAnsi="Arial" w:cs="Arial"/>
          <w:sz w:val="16"/>
          <w:szCs w:val="16"/>
        </w:rPr>
      </w:pPr>
      <w:r w:rsidRPr="00C04F3B">
        <w:rPr>
          <w:rFonts w:ascii="Arial" w:hAnsi="Arial" w:cs="Arial"/>
          <w:sz w:val="16"/>
          <w:szCs w:val="16"/>
        </w:rPr>
        <w:t xml:space="preserve">Please complete </w:t>
      </w:r>
      <w:r>
        <w:rPr>
          <w:rFonts w:ascii="Arial" w:hAnsi="Arial" w:cs="Arial"/>
          <w:sz w:val="16"/>
          <w:szCs w:val="16"/>
        </w:rPr>
        <w:t xml:space="preserve">and return to </w:t>
      </w:r>
      <w:r w:rsidR="00B57664">
        <w:rPr>
          <w:rFonts w:ascii="Arial" w:hAnsi="Arial" w:cs="Arial"/>
          <w:sz w:val="16"/>
          <w:szCs w:val="16"/>
        </w:rPr>
        <w:t xml:space="preserve">Mrs </w:t>
      </w:r>
      <w:r w:rsidR="00FF7B57">
        <w:rPr>
          <w:rFonts w:ascii="Arial" w:hAnsi="Arial" w:cs="Arial"/>
          <w:sz w:val="16"/>
          <w:szCs w:val="16"/>
        </w:rPr>
        <w:t>E Spencer</w:t>
      </w:r>
      <w:r w:rsidR="00B57664">
        <w:rPr>
          <w:rFonts w:ascii="Arial" w:hAnsi="Arial" w:cs="Arial"/>
          <w:sz w:val="16"/>
          <w:szCs w:val="16"/>
        </w:rPr>
        <w:t xml:space="preserve">, Complaints Co-ordinator </w:t>
      </w:r>
      <w:r w:rsidR="009109EC">
        <w:rPr>
          <w:rFonts w:ascii="Arial" w:hAnsi="Arial" w:cs="Arial"/>
          <w:sz w:val="16"/>
          <w:szCs w:val="16"/>
        </w:rPr>
        <w:t xml:space="preserve">who </w:t>
      </w:r>
      <w:r>
        <w:rPr>
          <w:rFonts w:ascii="Arial" w:hAnsi="Arial" w:cs="Arial"/>
          <w:sz w:val="16"/>
          <w:szCs w:val="16"/>
        </w:rPr>
        <w:t>will acknowledge receipt within t</w:t>
      </w:r>
      <w:r w:rsidR="007073CE">
        <w:rPr>
          <w:rFonts w:ascii="Arial" w:hAnsi="Arial" w:cs="Arial"/>
          <w:sz w:val="16"/>
          <w:szCs w:val="16"/>
        </w:rPr>
        <w:t>hree</w:t>
      </w:r>
      <w:r>
        <w:rPr>
          <w:rFonts w:ascii="Arial" w:hAnsi="Arial" w:cs="Arial"/>
          <w:sz w:val="16"/>
          <w:szCs w:val="16"/>
        </w:rPr>
        <w:t xml:space="preserve"> </w:t>
      </w:r>
      <w:r w:rsidR="008F45D9">
        <w:rPr>
          <w:rFonts w:ascii="Arial" w:hAnsi="Arial" w:cs="Arial"/>
          <w:sz w:val="16"/>
          <w:szCs w:val="16"/>
        </w:rPr>
        <w:t>School</w:t>
      </w:r>
      <w:r w:rsidR="00B91DE4">
        <w:rPr>
          <w:rFonts w:ascii="Arial" w:hAnsi="Arial" w:cs="Arial"/>
          <w:sz w:val="16"/>
          <w:szCs w:val="16"/>
        </w:rPr>
        <w:t xml:space="preserve"> </w:t>
      </w:r>
      <w:r>
        <w:rPr>
          <w:rFonts w:ascii="Arial" w:hAnsi="Arial" w:cs="Arial"/>
          <w:sz w:val="16"/>
          <w:szCs w:val="16"/>
        </w:rPr>
        <w:t>days and explain what action will be taken.</w:t>
      </w:r>
      <w:r w:rsidR="000C40D4">
        <w:rPr>
          <w:rFonts w:ascii="Arial" w:hAnsi="Arial" w:cs="Arial"/>
          <w:sz w:val="16"/>
          <w:szCs w:val="16"/>
        </w:rPr>
        <w:t xml:space="preserve"> </w:t>
      </w:r>
      <w:hyperlink r:id="rId12" w:history="1">
        <w:r w:rsidR="000C40D4" w:rsidRPr="00D1598A">
          <w:rPr>
            <w:rStyle w:val="Hyperlink"/>
            <w:rFonts w:ascii="Arial" w:hAnsi="Arial" w:cs="Arial"/>
            <w:sz w:val="16"/>
            <w:szCs w:val="16"/>
          </w:rPr>
          <w:t>spencere@audenshawschool.org.uk</w:t>
        </w:r>
      </w:hyperlink>
      <w:r w:rsidR="000C40D4">
        <w:rPr>
          <w:rFonts w:ascii="Arial" w:hAnsi="Arial" w:cs="Arial"/>
          <w:sz w:val="16"/>
          <w:szCs w:val="16"/>
        </w:rPr>
        <w:t xml:space="preserve"> </w:t>
      </w:r>
    </w:p>
    <w:p w14:paraId="57197074"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C04F3B">
        <w:rPr>
          <w:rFonts w:ascii="Arial" w:hAnsi="Arial" w:cs="Arial"/>
          <w:b/>
          <w:sz w:val="18"/>
          <w:szCs w:val="18"/>
        </w:rPr>
        <w:t>Your Name:</w:t>
      </w:r>
    </w:p>
    <w:p w14:paraId="05FBFC51"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F0B71AA"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6514501C" w14:textId="77777777" w:rsidR="003A1106" w:rsidRDefault="00D305B8"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Student’s</w:t>
      </w:r>
      <w:r w:rsidRPr="00C04F3B">
        <w:rPr>
          <w:rFonts w:ascii="Arial" w:hAnsi="Arial" w:cs="Arial"/>
          <w:b/>
          <w:sz w:val="18"/>
          <w:szCs w:val="18"/>
        </w:rPr>
        <w:t xml:space="preserve"> </w:t>
      </w:r>
      <w:r w:rsidR="003A1106" w:rsidRPr="00C04F3B">
        <w:rPr>
          <w:rFonts w:ascii="Arial" w:hAnsi="Arial" w:cs="Arial"/>
          <w:b/>
          <w:sz w:val="18"/>
          <w:szCs w:val="18"/>
        </w:rPr>
        <w:t>Name</w:t>
      </w:r>
      <w:r>
        <w:rPr>
          <w:rFonts w:ascii="Arial" w:hAnsi="Arial" w:cs="Arial"/>
          <w:b/>
          <w:sz w:val="18"/>
          <w:szCs w:val="18"/>
        </w:rPr>
        <w:t xml:space="preserve"> (if rel</w:t>
      </w:r>
      <w:r w:rsidR="009109EC">
        <w:rPr>
          <w:rFonts w:ascii="Arial" w:hAnsi="Arial" w:cs="Arial"/>
          <w:b/>
          <w:sz w:val="18"/>
          <w:szCs w:val="18"/>
        </w:rPr>
        <w:t>e</w:t>
      </w:r>
      <w:r>
        <w:rPr>
          <w:rFonts w:ascii="Arial" w:hAnsi="Arial" w:cs="Arial"/>
          <w:b/>
          <w:sz w:val="18"/>
          <w:szCs w:val="18"/>
        </w:rPr>
        <w:t>vant)</w:t>
      </w:r>
      <w:r w:rsidR="003A1106" w:rsidRPr="00C04F3B">
        <w:rPr>
          <w:rFonts w:ascii="Arial" w:hAnsi="Arial" w:cs="Arial"/>
          <w:b/>
          <w:sz w:val="18"/>
          <w:szCs w:val="18"/>
        </w:rPr>
        <w:t>:</w:t>
      </w:r>
    </w:p>
    <w:p w14:paraId="57523BB4"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08C95A0F"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C04F3B">
        <w:rPr>
          <w:rFonts w:ascii="Arial" w:hAnsi="Arial" w:cs="Arial"/>
          <w:b/>
          <w:sz w:val="18"/>
          <w:szCs w:val="18"/>
        </w:rPr>
        <w:t xml:space="preserve">Your relationship to the </w:t>
      </w:r>
      <w:r w:rsidR="00D305B8">
        <w:rPr>
          <w:rFonts w:ascii="Arial" w:hAnsi="Arial" w:cs="Arial"/>
          <w:b/>
          <w:sz w:val="18"/>
          <w:szCs w:val="18"/>
        </w:rPr>
        <w:t>Student (if relevant)</w:t>
      </w:r>
      <w:r w:rsidRPr="00C04F3B">
        <w:rPr>
          <w:rFonts w:ascii="Arial" w:hAnsi="Arial" w:cs="Arial"/>
          <w:b/>
          <w:sz w:val="18"/>
          <w:szCs w:val="18"/>
        </w:rPr>
        <w:t>:</w:t>
      </w:r>
    </w:p>
    <w:p w14:paraId="2F90B9FB"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E3BA56D"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C04F3B">
        <w:rPr>
          <w:rFonts w:ascii="Arial" w:hAnsi="Arial" w:cs="Arial"/>
          <w:b/>
          <w:sz w:val="18"/>
          <w:szCs w:val="18"/>
        </w:rPr>
        <w:t>Address:</w:t>
      </w:r>
    </w:p>
    <w:p w14:paraId="31463F3C"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EF4A534"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A72B5E0"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DB82120"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C04F3B">
        <w:rPr>
          <w:rFonts w:ascii="Arial" w:hAnsi="Arial" w:cs="Arial"/>
          <w:b/>
          <w:sz w:val="18"/>
          <w:szCs w:val="18"/>
        </w:rPr>
        <w:t>Postcode:</w:t>
      </w:r>
    </w:p>
    <w:p w14:paraId="7BDB9ECA"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367A73E"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r w:rsidRPr="00C04F3B">
        <w:rPr>
          <w:rFonts w:ascii="Arial" w:hAnsi="Arial" w:cs="Arial"/>
          <w:b/>
          <w:sz w:val="18"/>
          <w:szCs w:val="18"/>
        </w:rPr>
        <w:t>Day time telephone number</w:t>
      </w:r>
      <w:r>
        <w:rPr>
          <w:rFonts w:ascii="Arial" w:hAnsi="Arial" w:cs="Arial"/>
          <w:sz w:val="18"/>
          <w:szCs w:val="18"/>
        </w:rPr>
        <w:t>:</w:t>
      </w:r>
    </w:p>
    <w:p w14:paraId="2A87B2BE"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E</w:t>
      </w:r>
      <w:r w:rsidRPr="00C04F3B">
        <w:rPr>
          <w:rFonts w:ascii="Arial" w:hAnsi="Arial" w:cs="Arial"/>
          <w:b/>
          <w:sz w:val="18"/>
          <w:szCs w:val="18"/>
        </w:rPr>
        <w:t>vening telephone number:</w:t>
      </w:r>
    </w:p>
    <w:p w14:paraId="32E0E5DC"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8DF03A8" w14:textId="77777777" w:rsidR="003A1106" w:rsidRPr="00C04F3B"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C04F3B">
        <w:rPr>
          <w:rFonts w:ascii="Arial" w:hAnsi="Arial" w:cs="Arial"/>
          <w:b/>
          <w:sz w:val="18"/>
          <w:szCs w:val="18"/>
        </w:rPr>
        <w:t>Please give details of your complaint</w:t>
      </w:r>
      <w:r>
        <w:rPr>
          <w:rFonts w:ascii="Arial" w:hAnsi="Arial" w:cs="Arial"/>
          <w:b/>
          <w:sz w:val="18"/>
          <w:szCs w:val="18"/>
        </w:rPr>
        <w:t>:</w:t>
      </w:r>
      <w:r w:rsidRPr="00C04F3B">
        <w:rPr>
          <w:rFonts w:ascii="Arial" w:hAnsi="Arial" w:cs="Arial"/>
          <w:b/>
          <w:sz w:val="18"/>
          <w:szCs w:val="18"/>
        </w:rPr>
        <w:t xml:space="preserve"> </w:t>
      </w:r>
    </w:p>
    <w:p w14:paraId="1E9C42F6"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F032394"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678F142"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8CC3AA1"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DF22189"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CFD3F97"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A7D4DE2"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1421C2A0"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A30A337" w14:textId="72E4A0DC" w:rsidR="00970F09" w:rsidRDefault="00970F09" w:rsidP="003A1106">
      <w:pPr>
        <w:rPr>
          <w:rFonts w:ascii="Arial" w:hAnsi="Arial" w:cs="Arial"/>
          <w:b/>
        </w:rPr>
      </w:pPr>
    </w:p>
    <w:p w14:paraId="47FC0A43" w14:textId="77777777" w:rsidR="00966C12" w:rsidRDefault="00966C12" w:rsidP="003A1106">
      <w:pPr>
        <w:rPr>
          <w:rFonts w:ascii="Arial" w:hAnsi="Arial" w:cs="Arial"/>
          <w:b/>
        </w:rPr>
      </w:pPr>
    </w:p>
    <w:p w14:paraId="352D9386" w14:textId="77777777" w:rsidR="00CD58A7" w:rsidRDefault="00CD58A7" w:rsidP="003A1106">
      <w:pPr>
        <w:rPr>
          <w:rFonts w:ascii="Arial" w:hAnsi="Arial" w:cs="Arial"/>
          <w:b/>
        </w:rPr>
      </w:pPr>
    </w:p>
    <w:p w14:paraId="65A3054B" w14:textId="77777777" w:rsidR="003A1106" w:rsidRPr="00C04F3B" w:rsidRDefault="003A1106" w:rsidP="003A1106">
      <w:pPr>
        <w:pBdr>
          <w:top w:val="single" w:sz="4" w:space="1" w:color="auto"/>
          <w:left w:val="single" w:sz="4" w:space="4" w:color="auto"/>
          <w:bottom w:val="single" w:sz="4" w:space="1" w:color="auto"/>
          <w:right w:val="single" w:sz="4" w:space="4" w:color="auto"/>
        </w:pBdr>
        <w:spacing w:after="0"/>
        <w:rPr>
          <w:rFonts w:ascii="Arial" w:hAnsi="Arial" w:cs="Arial"/>
          <w:b/>
          <w:sz w:val="18"/>
          <w:szCs w:val="18"/>
        </w:rPr>
      </w:pPr>
      <w:r w:rsidRPr="00C04F3B">
        <w:rPr>
          <w:rFonts w:ascii="Arial" w:hAnsi="Arial" w:cs="Arial"/>
          <w:b/>
          <w:sz w:val="18"/>
          <w:szCs w:val="18"/>
        </w:rPr>
        <w:t>What action, if any, have you already taken to try and resolve your complaint?</w:t>
      </w:r>
    </w:p>
    <w:p w14:paraId="3A0EE83C" w14:textId="77777777" w:rsidR="003A1106" w:rsidRDefault="003A1106" w:rsidP="003A1106">
      <w:pPr>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Pr>
          <w:rFonts w:ascii="Arial" w:hAnsi="Arial" w:cs="Arial"/>
          <w:sz w:val="18"/>
          <w:szCs w:val="18"/>
        </w:rPr>
        <w:t>(Who did you speak to and what was the response?)</w:t>
      </w:r>
    </w:p>
    <w:p w14:paraId="68F02567"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8768351"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598B157"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DD81432"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EE477F">
        <w:rPr>
          <w:rFonts w:ascii="Arial" w:hAnsi="Arial" w:cs="Arial"/>
          <w:b/>
          <w:sz w:val="18"/>
          <w:szCs w:val="18"/>
        </w:rPr>
        <w:t>What actions do you feel might resolve the problem at this stage?</w:t>
      </w:r>
    </w:p>
    <w:p w14:paraId="158BA7D8"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120561CB" w14:textId="308140D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9A144AE" w14:textId="77777777" w:rsidR="00CD58A7" w:rsidRDefault="00CD58A7"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3857612" w14:textId="77777777" w:rsidR="003A1106" w:rsidRDefault="003A1106" w:rsidP="003A1106">
      <w:pPr>
        <w:rPr>
          <w:rFonts w:ascii="Arial" w:hAnsi="Arial" w:cs="Arial"/>
          <w:sz w:val="18"/>
          <w:szCs w:val="18"/>
        </w:rPr>
      </w:pPr>
    </w:p>
    <w:p w14:paraId="070BBEFC"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EE477F">
        <w:rPr>
          <w:rFonts w:ascii="Arial" w:hAnsi="Arial" w:cs="Arial"/>
          <w:b/>
          <w:sz w:val="18"/>
          <w:szCs w:val="18"/>
        </w:rPr>
        <w:t>Are you attaching any paperwork? If so, please give details.</w:t>
      </w:r>
    </w:p>
    <w:p w14:paraId="68AA8689"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95CA289"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1D42C8C"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3BDDB57"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45946256"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EE477F">
        <w:rPr>
          <w:rFonts w:ascii="Arial" w:hAnsi="Arial" w:cs="Arial"/>
          <w:b/>
          <w:sz w:val="18"/>
          <w:szCs w:val="18"/>
        </w:rPr>
        <w:t>Signature:</w:t>
      </w:r>
    </w:p>
    <w:p w14:paraId="688D4CE4"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p>
    <w:p w14:paraId="0FCBA3E4"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D</w:t>
      </w:r>
      <w:r w:rsidRPr="00EE477F">
        <w:rPr>
          <w:rFonts w:ascii="Arial" w:hAnsi="Arial" w:cs="Arial"/>
          <w:b/>
          <w:sz w:val="18"/>
          <w:szCs w:val="18"/>
        </w:rPr>
        <w:t>ate:</w:t>
      </w:r>
    </w:p>
    <w:p w14:paraId="125B2C3C"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1293EF98"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05B4321"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82B2992"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u w:val="single"/>
        </w:rPr>
      </w:pPr>
      <w:r w:rsidRPr="00EE477F">
        <w:rPr>
          <w:rFonts w:ascii="Arial" w:hAnsi="Arial" w:cs="Arial"/>
          <w:b/>
          <w:i/>
          <w:sz w:val="18"/>
          <w:szCs w:val="18"/>
          <w:u w:val="single"/>
        </w:rPr>
        <w:t xml:space="preserve">Official Use </w:t>
      </w:r>
    </w:p>
    <w:p w14:paraId="0AE6A50D"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4D56A37C"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rPr>
      </w:pPr>
      <w:r w:rsidRPr="00EE477F">
        <w:rPr>
          <w:rFonts w:ascii="Arial" w:hAnsi="Arial" w:cs="Arial"/>
          <w:b/>
          <w:i/>
          <w:sz w:val="18"/>
          <w:szCs w:val="18"/>
        </w:rPr>
        <w:t>Date acknowledgement sent:</w:t>
      </w:r>
    </w:p>
    <w:p w14:paraId="0FCABBFE"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F9AC0FC"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rPr>
      </w:pPr>
      <w:r w:rsidRPr="00EE477F">
        <w:rPr>
          <w:rFonts w:ascii="Arial" w:hAnsi="Arial" w:cs="Arial"/>
          <w:b/>
          <w:i/>
          <w:sz w:val="18"/>
          <w:szCs w:val="18"/>
        </w:rPr>
        <w:t>By Whom:</w:t>
      </w:r>
    </w:p>
    <w:p w14:paraId="1EEA68DA"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1C53CDA"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6BC3FE1"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rPr>
      </w:pPr>
      <w:r>
        <w:rPr>
          <w:rFonts w:ascii="Arial" w:hAnsi="Arial" w:cs="Arial"/>
          <w:b/>
          <w:i/>
          <w:sz w:val="18"/>
          <w:szCs w:val="18"/>
        </w:rPr>
        <w:t>C</w:t>
      </w:r>
      <w:r w:rsidRPr="00EE477F">
        <w:rPr>
          <w:rFonts w:ascii="Arial" w:hAnsi="Arial" w:cs="Arial"/>
          <w:b/>
          <w:i/>
          <w:sz w:val="18"/>
          <w:szCs w:val="18"/>
        </w:rPr>
        <w:t>omplaint referred to:</w:t>
      </w:r>
    </w:p>
    <w:p w14:paraId="1EEB558F"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rPr>
      </w:pPr>
    </w:p>
    <w:p w14:paraId="453E18FA" w14:textId="77777777" w:rsidR="003A1106" w:rsidRPr="00EE477F" w:rsidRDefault="003A1106" w:rsidP="003A1106">
      <w:pPr>
        <w:pBdr>
          <w:top w:val="single" w:sz="4" w:space="1" w:color="auto"/>
          <w:left w:val="single" w:sz="4" w:space="4" w:color="auto"/>
          <w:bottom w:val="single" w:sz="4" w:space="1" w:color="auto"/>
          <w:right w:val="single" w:sz="4" w:space="4" w:color="auto"/>
        </w:pBdr>
        <w:rPr>
          <w:rFonts w:ascii="Arial" w:hAnsi="Arial" w:cs="Arial"/>
          <w:b/>
          <w:i/>
          <w:sz w:val="18"/>
          <w:szCs w:val="18"/>
        </w:rPr>
      </w:pPr>
      <w:r w:rsidRPr="00EE477F">
        <w:rPr>
          <w:rFonts w:ascii="Arial" w:hAnsi="Arial" w:cs="Arial"/>
          <w:b/>
          <w:i/>
          <w:sz w:val="18"/>
          <w:szCs w:val="18"/>
        </w:rPr>
        <w:t>Date:</w:t>
      </w:r>
    </w:p>
    <w:p w14:paraId="7A511A57" w14:textId="77777777" w:rsidR="003A1106" w:rsidRDefault="003A1106" w:rsidP="003A1106">
      <w:pPr>
        <w:pBdr>
          <w:top w:val="single" w:sz="4" w:space="1" w:color="auto"/>
          <w:left w:val="single" w:sz="4" w:space="4" w:color="auto"/>
          <w:bottom w:val="single" w:sz="4" w:space="1" w:color="auto"/>
          <w:right w:val="single" w:sz="4" w:space="4" w:color="auto"/>
        </w:pBdr>
        <w:rPr>
          <w:rFonts w:ascii="Arial" w:hAnsi="Arial" w:cs="Arial"/>
          <w:sz w:val="18"/>
          <w:szCs w:val="18"/>
        </w:rPr>
      </w:pPr>
    </w:p>
    <w:p w14:paraId="2CBB7128" w14:textId="2DF0C6F3" w:rsidR="00F277C7" w:rsidRDefault="00F277C7">
      <w:pPr>
        <w:widowControl w:val="0"/>
        <w:autoSpaceDE w:val="0"/>
        <w:autoSpaceDN w:val="0"/>
        <w:adjustRightInd w:val="0"/>
        <w:spacing w:after="0" w:line="200" w:lineRule="exact"/>
        <w:rPr>
          <w:rFonts w:ascii="Times New Roman" w:hAnsi="Times New Roman"/>
          <w:sz w:val="24"/>
          <w:szCs w:val="24"/>
        </w:rPr>
      </w:pPr>
    </w:p>
    <w:p w14:paraId="090D33B2" w14:textId="2CD11E68" w:rsidR="00F277C7" w:rsidRDefault="00F277C7" w:rsidP="00F277C7">
      <w:pPr>
        <w:rPr>
          <w:rFonts w:ascii="Arial" w:hAnsi="Arial" w:cs="Arial"/>
          <w:b/>
          <w:bCs/>
        </w:rPr>
      </w:pPr>
      <w:r w:rsidRPr="00290C1F">
        <w:rPr>
          <w:rFonts w:ascii="Arial" w:hAnsi="Arial" w:cs="Arial"/>
          <w:b/>
        </w:rPr>
        <w:t>Appendix 2</w:t>
      </w:r>
      <w:r>
        <w:rPr>
          <w:rFonts w:ascii="Arial" w:hAnsi="Arial" w:cs="Arial"/>
          <w:b/>
        </w:rPr>
        <w:t xml:space="preserve"> - </w:t>
      </w:r>
      <w:r w:rsidRPr="000C74FE">
        <w:rPr>
          <w:rFonts w:ascii="Arial" w:hAnsi="Arial" w:cs="Arial"/>
          <w:b/>
          <w:bCs/>
        </w:rPr>
        <w:t>Checklist for an Appeal Panel Hearing</w:t>
      </w:r>
    </w:p>
    <w:p w14:paraId="6D884B5A" w14:textId="20BFB827" w:rsidR="00F277C7" w:rsidRDefault="00F277C7" w:rsidP="00F277C7">
      <w:pPr>
        <w:rPr>
          <w:rFonts w:ascii="Arial" w:hAnsi="Arial" w:cs="Arial"/>
          <w:b/>
          <w:bCs/>
        </w:rPr>
      </w:pPr>
    </w:p>
    <w:p w14:paraId="692870E5" w14:textId="6089AC59" w:rsidR="00F277C7" w:rsidRPr="000C74FE" w:rsidRDefault="00F277C7" w:rsidP="00F277C7">
      <w:pPr>
        <w:widowControl w:val="0"/>
        <w:overflowPunct w:val="0"/>
        <w:autoSpaceDE w:val="0"/>
        <w:autoSpaceDN w:val="0"/>
        <w:adjustRightInd w:val="0"/>
        <w:spacing w:after="0" w:line="239" w:lineRule="auto"/>
        <w:ind w:left="360" w:firstLine="207"/>
        <w:jc w:val="both"/>
        <w:rPr>
          <w:rFonts w:ascii="Arial" w:hAnsi="Arial" w:cs="Arial"/>
        </w:rPr>
      </w:pPr>
      <w:r w:rsidRPr="000C74FE">
        <w:rPr>
          <w:rFonts w:ascii="Arial" w:hAnsi="Arial" w:cs="Arial"/>
          <w:b/>
          <w:bCs/>
        </w:rPr>
        <w:t xml:space="preserve">Checklist for an Appeal Panel Hearing </w:t>
      </w:r>
    </w:p>
    <w:p w14:paraId="4F7FE85E" w14:textId="77777777" w:rsidR="00F277C7" w:rsidRPr="000C74FE" w:rsidRDefault="00F277C7" w:rsidP="00F277C7">
      <w:pPr>
        <w:widowControl w:val="0"/>
        <w:autoSpaceDE w:val="0"/>
        <w:autoSpaceDN w:val="0"/>
        <w:adjustRightInd w:val="0"/>
        <w:spacing w:after="0" w:line="123" w:lineRule="exact"/>
        <w:rPr>
          <w:rFonts w:ascii="Arial" w:hAnsi="Arial" w:cs="Arial"/>
        </w:rPr>
      </w:pPr>
    </w:p>
    <w:p w14:paraId="79023C8E" w14:textId="77777777" w:rsidR="00F277C7" w:rsidRPr="000C74FE" w:rsidRDefault="00F277C7" w:rsidP="00F277C7">
      <w:pPr>
        <w:widowControl w:val="0"/>
        <w:overflowPunct w:val="0"/>
        <w:autoSpaceDE w:val="0"/>
        <w:autoSpaceDN w:val="0"/>
        <w:adjustRightInd w:val="0"/>
        <w:spacing w:after="0" w:line="240" w:lineRule="auto"/>
        <w:ind w:left="561"/>
        <w:jc w:val="both"/>
        <w:rPr>
          <w:rFonts w:ascii="Arial" w:hAnsi="Arial" w:cs="Arial"/>
        </w:rPr>
      </w:pPr>
      <w:r w:rsidRPr="000C74FE">
        <w:rPr>
          <w:rFonts w:ascii="Arial" w:hAnsi="Arial" w:cs="Arial"/>
        </w:rPr>
        <w:t xml:space="preserve">The Panel should take account of the following points: </w:t>
      </w:r>
    </w:p>
    <w:p w14:paraId="65DA0EB1" w14:textId="77777777" w:rsidR="00F277C7" w:rsidRPr="000C74FE" w:rsidRDefault="00F277C7" w:rsidP="00F277C7">
      <w:pPr>
        <w:widowControl w:val="0"/>
        <w:autoSpaceDE w:val="0"/>
        <w:autoSpaceDN w:val="0"/>
        <w:adjustRightInd w:val="0"/>
        <w:spacing w:after="0" w:line="164" w:lineRule="exact"/>
        <w:rPr>
          <w:rFonts w:ascii="Arial" w:hAnsi="Arial" w:cs="Arial"/>
        </w:rPr>
      </w:pPr>
    </w:p>
    <w:p w14:paraId="797286EC" w14:textId="4AA6D53C" w:rsidR="00F277C7" w:rsidRPr="00BC604A" w:rsidRDefault="00F277C7" w:rsidP="00F277C7">
      <w:pPr>
        <w:pStyle w:val="ListParagraph"/>
        <w:widowControl w:val="0"/>
        <w:numPr>
          <w:ilvl w:val="0"/>
          <w:numId w:val="56"/>
        </w:numPr>
        <w:overflowPunct w:val="0"/>
        <w:autoSpaceDE w:val="0"/>
        <w:autoSpaceDN w:val="0"/>
        <w:adjustRightInd w:val="0"/>
        <w:spacing w:after="0" w:line="217" w:lineRule="auto"/>
        <w:jc w:val="both"/>
        <w:rPr>
          <w:rFonts w:ascii="Arial" w:hAnsi="Arial" w:cs="Arial"/>
        </w:rPr>
      </w:pPr>
      <w:r w:rsidRPr="00BC604A">
        <w:rPr>
          <w:rFonts w:ascii="Arial" w:hAnsi="Arial" w:cs="Arial"/>
        </w:rPr>
        <w:t>ensure that the complainant has had the opportunity to be accompanied by a friend or supporter at the hearing, but not a legal representative;</w:t>
      </w:r>
    </w:p>
    <w:p w14:paraId="39AEF7C8" w14:textId="77777777" w:rsidR="00F277C7" w:rsidRPr="000C74FE" w:rsidRDefault="00F277C7" w:rsidP="00F277C7">
      <w:pPr>
        <w:widowControl w:val="0"/>
        <w:autoSpaceDE w:val="0"/>
        <w:autoSpaceDN w:val="0"/>
        <w:adjustRightInd w:val="0"/>
        <w:spacing w:after="0" w:line="120" w:lineRule="exact"/>
        <w:ind w:left="561"/>
        <w:rPr>
          <w:rFonts w:ascii="Arial" w:hAnsi="Arial" w:cs="Arial"/>
        </w:rPr>
      </w:pPr>
    </w:p>
    <w:p w14:paraId="08648ACD" w14:textId="0954013E"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hearing is to be as informal as possible; </w:t>
      </w:r>
    </w:p>
    <w:p w14:paraId="142D9778" w14:textId="77777777" w:rsidR="00F277C7" w:rsidRPr="000C74FE" w:rsidRDefault="00F277C7" w:rsidP="00F277C7">
      <w:pPr>
        <w:widowControl w:val="0"/>
        <w:autoSpaceDE w:val="0"/>
        <w:autoSpaceDN w:val="0"/>
        <w:adjustRightInd w:val="0"/>
        <w:spacing w:after="0" w:line="163" w:lineRule="exact"/>
        <w:ind w:left="561"/>
        <w:rPr>
          <w:rFonts w:ascii="Arial" w:hAnsi="Arial" w:cs="Arial"/>
        </w:rPr>
      </w:pPr>
    </w:p>
    <w:p w14:paraId="34188487" w14:textId="63A4123B" w:rsidR="00F277C7" w:rsidRPr="00BC604A" w:rsidRDefault="00F277C7">
      <w:pPr>
        <w:pStyle w:val="ListParagraph"/>
        <w:widowControl w:val="0"/>
        <w:numPr>
          <w:ilvl w:val="0"/>
          <w:numId w:val="56"/>
        </w:numPr>
        <w:overflowPunct w:val="0"/>
        <w:autoSpaceDE w:val="0"/>
        <w:autoSpaceDN w:val="0"/>
        <w:adjustRightInd w:val="0"/>
        <w:spacing w:after="0" w:line="217" w:lineRule="auto"/>
        <w:jc w:val="both"/>
        <w:rPr>
          <w:rFonts w:ascii="Arial" w:hAnsi="Arial" w:cs="Arial"/>
        </w:rPr>
      </w:pPr>
      <w:r w:rsidRPr="00BC604A">
        <w:rPr>
          <w:rFonts w:ascii="Arial" w:hAnsi="Arial" w:cs="Arial"/>
        </w:rPr>
        <w:t xml:space="preserve">witnesses are only required to attend for the part of the hearing in which they give their evidence; </w:t>
      </w:r>
    </w:p>
    <w:p w14:paraId="2BA0EFC8" w14:textId="77777777" w:rsidR="00F277C7" w:rsidRPr="000C74FE" w:rsidRDefault="00F277C7" w:rsidP="00F277C7">
      <w:pPr>
        <w:widowControl w:val="0"/>
        <w:autoSpaceDE w:val="0"/>
        <w:autoSpaceDN w:val="0"/>
        <w:adjustRightInd w:val="0"/>
        <w:spacing w:after="0" w:line="164" w:lineRule="exact"/>
        <w:ind w:left="561"/>
        <w:rPr>
          <w:rFonts w:ascii="Arial" w:hAnsi="Arial" w:cs="Arial"/>
        </w:rPr>
      </w:pPr>
    </w:p>
    <w:p w14:paraId="581BA319" w14:textId="285C4012" w:rsidR="00F277C7" w:rsidRPr="00BC604A" w:rsidRDefault="00F277C7" w:rsidP="00F277C7">
      <w:pPr>
        <w:pStyle w:val="ListParagraph"/>
        <w:widowControl w:val="0"/>
        <w:numPr>
          <w:ilvl w:val="0"/>
          <w:numId w:val="56"/>
        </w:numPr>
        <w:overflowPunct w:val="0"/>
        <w:autoSpaceDE w:val="0"/>
        <w:autoSpaceDN w:val="0"/>
        <w:adjustRightInd w:val="0"/>
        <w:spacing w:after="0" w:line="217" w:lineRule="auto"/>
        <w:jc w:val="both"/>
        <w:rPr>
          <w:rFonts w:ascii="Arial" w:hAnsi="Arial" w:cs="Arial"/>
        </w:rPr>
      </w:pPr>
      <w:r w:rsidRPr="00BC604A">
        <w:rPr>
          <w:rFonts w:ascii="Arial" w:hAnsi="Arial" w:cs="Arial"/>
        </w:rPr>
        <w:t xml:space="preserve">after introductions, the complainant is invited to explain their complaint, and be followed by their witnesses; </w:t>
      </w:r>
    </w:p>
    <w:p w14:paraId="374CCEF3" w14:textId="77777777" w:rsidR="00F277C7" w:rsidRPr="000C74FE" w:rsidRDefault="00F277C7" w:rsidP="00F277C7">
      <w:pPr>
        <w:widowControl w:val="0"/>
        <w:autoSpaceDE w:val="0"/>
        <w:autoSpaceDN w:val="0"/>
        <w:adjustRightInd w:val="0"/>
        <w:spacing w:after="0" w:line="120" w:lineRule="exact"/>
        <w:ind w:left="561"/>
        <w:rPr>
          <w:rFonts w:ascii="Arial" w:hAnsi="Arial" w:cs="Arial"/>
        </w:rPr>
      </w:pPr>
    </w:p>
    <w:p w14:paraId="18AC0417" w14:textId="7612B5D2"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Principal may question both the complainant and the witnesses after each has spoken; </w:t>
      </w:r>
    </w:p>
    <w:p w14:paraId="1A25A898" w14:textId="77777777" w:rsidR="00F277C7" w:rsidRPr="000C74FE" w:rsidRDefault="00F277C7" w:rsidP="00F277C7">
      <w:pPr>
        <w:widowControl w:val="0"/>
        <w:autoSpaceDE w:val="0"/>
        <w:autoSpaceDN w:val="0"/>
        <w:adjustRightInd w:val="0"/>
        <w:spacing w:after="0" w:line="163" w:lineRule="exact"/>
        <w:ind w:left="561"/>
        <w:rPr>
          <w:rFonts w:ascii="Arial" w:hAnsi="Arial" w:cs="Arial"/>
        </w:rPr>
      </w:pPr>
    </w:p>
    <w:p w14:paraId="31C19893" w14:textId="46D63DD6" w:rsidR="00F277C7" w:rsidRPr="00BC604A" w:rsidRDefault="00F277C7" w:rsidP="00F277C7">
      <w:pPr>
        <w:pStyle w:val="ListParagraph"/>
        <w:widowControl w:val="0"/>
        <w:numPr>
          <w:ilvl w:val="0"/>
          <w:numId w:val="56"/>
        </w:numPr>
        <w:overflowPunct w:val="0"/>
        <w:autoSpaceDE w:val="0"/>
        <w:autoSpaceDN w:val="0"/>
        <w:adjustRightInd w:val="0"/>
        <w:spacing w:after="0" w:line="217" w:lineRule="auto"/>
        <w:jc w:val="both"/>
        <w:rPr>
          <w:rFonts w:ascii="Arial" w:hAnsi="Arial" w:cs="Arial"/>
        </w:rPr>
      </w:pPr>
      <w:r w:rsidRPr="00BC604A">
        <w:rPr>
          <w:rFonts w:ascii="Arial" w:hAnsi="Arial" w:cs="Arial"/>
        </w:rPr>
        <w:t xml:space="preserve">the Principal will then be invited to explain the School’s actions and call witnesses on behalf of the School; </w:t>
      </w:r>
    </w:p>
    <w:p w14:paraId="6B071292" w14:textId="77777777" w:rsidR="00F277C7" w:rsidRPr="000C74FE" w:rsidRDefault="00F277C7" w:rsidP="00F277C7">
      <w:pPr>
        <w:widowControl w:val="0"/>
        <w:autoSpaceDE w:val="0"/>
        <w:autoSpaceDN w:val="0"/>
        <w:adjustRightInd w:val="0"/>
        <w:spacing w:after="0" w:line="121" w:lineRule="exact"/>
        <w:ind w:left="561"/>
        <w:rPr>
          <w:rFonts w:ascii="Arial" w:hAnsi="Arial" w:cs="Arial"/>
        </w:rPr>
      </w:pPr>
    </w:p>
    <w:p w14:paraId="09605CB5" w14:textId="0DB160B7"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Pr>
          <w:rFonts w:ascii="Arial" w:hAnsi="Arial" w:cs="Arial"/>
        </w:rPr>
        <w:t>t</w:t>
      </w:r>
      <w:r w:rsidRPr="00BC604A">
        <w:rPr>
          <w:rFonts w:ascii="Arial" w:hAnsi="Arial" w:cs="Arial"/>
        </w:rPr>
        <w:t xml:space="preserve">he complainant may question both the Principal and the witnesses after each has spoken; </w:t>
      </w:r>
    </w:p>
    <w:p w14:paraId="50D1545C" w14:textId="77777777" w:rsidR="00F277C7" w:rsidRPr="000C74FE" w:rsidRDefault="00F277C7" w:rsidP="00F277C7">
      <w:pPr>
        <w:widowControl w:val="0"/>
        <w:autoSpaceDE w:val="0"/>
        <w:autoSpaceDN w:val="0"/>
        <w:adjustRightInd w:val="0"/>
        <w:spacing w:after="0" w:line="121" w:lineRule="exact"/>
        <w:ind w:left="561"/>
        <w:rPr>
          <w:rFonts w:ascii="Arial" w:hAnsi="Arial" w:cs="Arial"/>
        </w:rPr>
      </w:pPr>
    </w:p>
    <w:p w14:paraId="099E27A4" w14:textId="68D80C3E"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Panel may ask questions at any point; </w:t>
      </w:r>
    </w:p>
    <w:p w14:paraId="1363665E" w14:textId="77777777" w:rsidR="00F277C7" w:rsidRPr="000C74FE" w:rsidRDefault="00F277C7" w:rsidP="00F277C7">
      <w:pPr>
        <w:widowControl w:val="0"/>
        <w:autoSpaceDE w:val="0"/>
        <w:autoSpaceDN w:val="0"/>
        <w:adjustRightInd w:val="0"/>
        <w:spacing w:after="0" w:line="121" w:lineRule="exact"/>
        <w:ind w:left="561"/>
        <w:rPr>
          <w:rFonts w:ascii="Arial" w:hAnsi="Arial" w:cs="Arial"/>
        </w:rPr>
      </w:pPr>
    </w:p>
    <w:p w14:paraId="675AE8EE" w14:textId="435A9677"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complainant is then invited to sum up their complaint; </w:t>
      </w:r>
    </w:p>
    <w:p w14:paraId="25A6E8ED" w14:textId="77777777" w:rsidR="00F277C7" w:rsidRPr="000C74FE" w:rsidRDefault="00F277C7" w:rsidP="00F277C7">
      <w:pPr>
        <w:widowControl w:val="0"/>
        <w:autoSpaceDE w:val="0"/>
        <w:autoSpaceDN w:val="0"/>
        <w:adjustRightInd w:val="0"/>
        <w:spacing w:after="0" w:line="121" w:lineRule="exact"/>
        <w:ind w:left="561"/>
        <w:rPr>
          <w:rFonts w:ascii="Arial" w:hAnsi="Arial" w:cs="Arial"/>
        </w:rPr>
      </w:pPr>
    </w:p>
    <w:p w14:paraId="0F42863F" w14:textId="054B3B4F"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Principal is then invited to sum up the School’s actions and respond to the complaint; </w:t>
      </w:r>
    </w:p>
    <w:p w14:paraId="0624D091" w14:textId="77777777" w:rsidR="00F277C7" w:rsidRPr="000C74FE" w:rsidRDefault="00F277C7" w:rsidP="00F277C7">
      <w:pPr>
        <w:widowControl w:val="0"/>
        <w:autoSpaceDE w:val="0"/>
        <w:autoSpaceDN w:val="0"/>
        <w:adjustRightInd w:val="0"/>
        <w:spacing w:after="0" w:line="118" w:lineRule="exact"/>
        <w:ind w:left="561"/>
        <w:rPr>
          <w:rFonts w:ascii="Arial" w:hAnsi="Arial" w:cs="Arial"/>
        </w:rPr>
      </w:pPr>
    </w:p>
    <w:p w14:paraId="4D620E8F" w14:textId="322F04A4" w:rsidR="00F277C7" w:rsidRPr="00BC604A" w:rsidRDefault="00F277C7" w:rsidP="00F277C7">
      <w:pPr>
        <w:pStyle w:val="ListParagraph"/>
        <w:widowControl w:val="0"/>
        <w:numPr>
          <w:ilvl w:val="0"/>
          <w:numId w:val="56"/>
        </w:numPr>
        <w:overflowPunct w:val="0"/>
        <w:autoSpaceDE w:val="0"/>
        <w:autoSpaceDN w:val="0"/>
        <w:adjustRightInd w:val="0"/>
        <w:spacing w:after="0" w:line="239" w:lineRule="auto"/>
        <w:jc w:val="both"/>
        <w:rPr>
          <w:rFonts w:ascii="Arial" w:hAnsi="Arial" w:cs="Arial"/>
        </w:rPr>
      </w:pPr>
      <w:r w:rsidRPr="00BC604A">
        <w:rPr>
          <w:rFonts w:ascii="Arial" w:hAnsi="Arial" w:cs="Arial"/>
        </w:rPr>
        <w:t xml:space="preserve">the Panel Chair will then explain that both sides will hear from the Panel within a set timescale; </w:t>
      </w:r>
    </w:p>
    <w:p w14:paraId="45D57384" w14:textId="77777777" w:rsidR="00F277C7" w:rsidRPr="000C74FE" w:rsidRDefault="00F277C7" w:rsidP="00F277C7">
      <w:pPr>
        <w:widowControl w:val="0"/>
        <w:autoSpaceDE w:val="0"/>
        <w:autoSpaceDN w:val="0"/>
        <w:adjustRightInd w:val="0"/>
        <w:spacing w:after="0" w:line="165" w:lineRule="exact"/>
        <w:ind w:left="561"/>
        <w:rPr>
          <w:rFonts w:ascii="Arial" w:hAnsi="Arial" w:cs="Arial"/>
        </w:rPr>
      </w:pPr>
    </w:p>
    <w:p w14:paraId="28BD7A8D" w14:textId="50D1D13B" w:rsidR="00F277C7" w:rsidRPr="00BC604A" w:rsidRDefault="00F277C7" w:rsidP="00F277C7">
      <w:pPr>
        <w:pStyle w:val="ListParagraph"/>
        <w:widowControl w:val="0"/>
        <w:numPr>
          <w:ilvl w:val="0"/>
          <w:numId w:val="56"/>
        </w:numPr>
        <w:overflowPunct w:val="0"/>
        <w:autoSpaceDE w:val="0"/>
        <w:autoSpaceDN w:val="0"/>
        <w:adjustRightInd w:val="0"/>
        <w:spacing w:after="0" w:line="217" w:lineRule="auto"/>
        <w:jc w:val="both"/>
        <w:rPr>
          <w:rFonts w:ascii="Arial" w:hAnsi="Arial" w:cs="Arial"/>
        </w:rPr>
      </w:pPr>
      <w:r w:rsidRPr="00BC604A">
        <w:rPr>
          <w:rFonts w:ascii="Arial" w:hAnsi="Arial" w:cs="Arial"/>
        </w:rPr>
        <w:t xml:space="preserve">both sides will leave together to enable the Panel to decide on the issues, the Clerk will remain with the Panel. </w:t>
      </w:r>
    </w:p>
    <w:p w14:paraId="76087EC4" w14:textId="77777777" w:rsidR="00F277C7" w:rsidRPr="00290C1F" w:rsidRDefault="00F277C7" w:rsidP="00290C1F">
      <w:pPr>
        <w:rPr>
          <w:rFonts w:ascii="Arial" w:hAnsi="Arial" w:cs="Arial"/>
          <w:b/>
        </w:rPr>
      </w:pPr>
    </w:p>
    <w:p w14:paraId="3559BC22" w14:textId="77777777" w:rsidR="00F277C7" w:rsidRPr="00290C1F" w:rsidRDefault="00F277C7">
      <w:pPr>
        <w:widowControl w:val="0"/>
        <w:autoSpaceDE w:val="0"/>
        <w:autoSpaceDN w:val="0"/>
        <w:adjustRightInd w:val="0"/>
        <w:spacing w:after="0" w:line="200" w:lineRule="exact"/>
        <w:rPr>
          <w:rFonts w:ascii="Arial" w:hAnsi="Arial" w:cs="Arial"/>
          <w:sz w:val="24"/>
          <w:szCs w:val="24"/>
        </w:rPr>
      </w:pPr>
    </w:p>
    <w:p w14:paraId="1ED9BCEA" w14:textId="77777777" w:rsidR="00124775" w:rsidRDefault="00124775">
      <w:pPr>
        <w:widowControl w:val="0"/>
        <w:autoSpaceDE w:val="0"/>
        <w:autoSpaceDN w:val="0"/>
        <w:adjustRightInd w:val="0"/>
        <w:spacing w:after="0" w:line="200" w:lineRule="exact"/>
        <w:rPr>
          <w:rFonts w:ascii="Times New Roman" w:hAnsi="Times New Roman"/>
          <w:sz w:val="24"/>
          <w:szCs w:val="24"/>
        </w:rPr>
      </w:pPr>
    </w:p>
    <w:p w14:paraId="01194728" w14:textId="77777777" w:rsidR="00124775" w:rsidRDefault="00124775">
      <w:pPr>
        <w:widowControl w:val="0"/>
        <w:autoSpaceDE w:val="0"/>
        <w:autoSpaceDN w:val="0"/>
        <w:adjustRightInd w:val="0"/>
        <w:spacing w:after="0" w:line="200" w:lineRule="exact"/>
        <w:rPr>
          <w:rFonts w:ascii="Times New Roman" w:hAnsi="Times New Roman"/>
          <w:sz w:val="24"/>
          <w:szCs w:val="24"/>
        </w:rPr>
      </w:pPr>
      <w:bookmarkStart w:id="7" w:name="Banning"/>
      <w:bookmarkEnd w:id="7"/>
    </w:p>
    <w:sectPr w:rsidR="00124775" w:rsidSect="00732050">
      <w:footerReference w:type="even" r:id="rId13"/>
      <w:footerReference w:type="default" r:id="rId14"/>
      <w:pgSz w:w="12242" w:h="15842"/>
      <w:pgMar w:top="702" w:right="1422" w:bottom="511" w:left="1420" w:header="720" w:footer="720" w:gutter="0"/>
      <w:cols w:space="720" w:equalWidth="0">
        <w:col w:w="940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7A49" w14:textId="77777777" w:rsidR="000E149E" w:rsidRDefault="000E149E">
      <w:r>
        <w:separator/>
      </w:r>
    </w:p>
  </w:endnote>
  <w:endnote w:type="continuationSeparator" w:id="0">
    <w:p w14:paraId="258DFAFF" w14:textId="77777777" w:rsidR="000E149E" w:rsidRDefault="000E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8AEA" w14:textId="77777777" w:rsidR="000E149E" w:rsidRDefault="000E149E" w:rsidP="000F2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A1F82C" w14:textId="77777777" w:rsidR="000E149E" w:rsidRDefault="000E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AE6E" w14:textId="77777777" w:rsidR="000E149E" w:rsidRDefault="000E149E" w:rsidP="000F2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9F58BE0" w14:textId="77777777" w:rsidR="000E149E" w:rsidRDefault="000E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5440" w14:textId="77777777" w:rsidR="000E149E" w:rsidRDefault="000E149E">
      <w:r>
        <w:separator/>
      </w:r>
    </w:p>
  </w:footnote>
  <w:footnote w:type="continuationSeparator" w:id="0">
    <w:p w14:paraId="082917B7" w14:textId="77777777" w:rsidR="000E149E" w:rsidRDefault="000E1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732"/>
    <w:multiLevelType w:val="hybridMultilevel"/>
    <w:tmpl w:val="A8FE8302"/>
    <w:lvl w:ilvl="0" w:tplc="00006952">
      <w:start w:val="2"/>
      <w:numFmt w:val="decimal"/>
      <w:lvlText w:val="1.%1"/>
      <w:lvlJc w:val="left"/>
      <w:pPr>
        <w:tabs>
          <w:tab w:val="num" w:pos="2586"/>
        </w:tabs>
        <w:ind w:left="2586" w:hanging="360"/>
      </w:pPr>
      <w:rPr>
        <w:rFonts w:cs="Times New Roman"/>
      </w:rPr>
    </w:lvl>
    <w:lvl w:ilvl="1" w:tplc="00002350">
      <w:start w:val="1"/>
      <w:numFmt w:val="lowerRoman"/>
      <w:lvlText w:val="%2."/>
      <w:lvlJc w:val="left"/>
      <w:pPr>
        <w:tabs>
          <w:tab w:val="num" w:pos="3306"/>
        </w:tabs>
        <w:ind w:left="3306"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3"/>
      <w:numFmt w:val="decimal"/>
      <w:lvlText w:val="2.%1"/>
      <w:lvlJc w:val="left"/>
      <w:pPr>
        <w:tabs>
          <w:tab w:val="num" w:pos="720"/>
        </w:tabs>
        <w:ind w:left="720" w:hanging="360"/>
      </w:pPr>
      <w:rPr>
        <w:rFonts w:cs="Times New Roman"/>
      </w:rPr>
    </w:lvl>
    <w:lvl w:ilvl="1" w:tplc="0000305E">
      <w:start w:val="1"/>
      <w:numFmt w:val="lowerRoman"/>
      <w:lvlText w:val="%2."/>
      <w:lvlJc w:val="left"/>
      <w:pPr>
        <w:tabs>
          <w:tab w:val="num" w:pos="1440"/>
        </w:tabs>
        <w:ind w:left="1440" w:hanging="360"/>
      </w:pPr>
      <w:rPr>
        <w:rFonts w:cs="Times New Roman"/>
      </w:rPr>
    </w:lvl>
    <w:lvl w:ilvl="2" w:tplc="0000440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38"/>
    <w:multiLevelType w:val="hybridMultilevel"/>
    <w:tmpl w:val="DB445EEE"/>
    <w:lvl w:ilvl="0" w:tplc="00001E1F">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00006B3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6A6"/>
    <w:multiLevelType w:val="hybridMultilevel"/>
    <w:tmpl w:val="0000701F"/>
    <w:lvl w:ilvl="0" w:tplc="00005D03">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C3B"/>
    <w:multiLevelType w:val="hybridMultilevel"/>
    <w:tmpl w:val="000015A1"/>
    <w:lvl w:ilvl="0" w:tplc="00005422">
      <w:start w:val="1"/>
      <w:numFmt w:val="bullet"/>
      <w:lvlText w:val="-"/>
      <w:lvlJc w:val="left"/>
      <w:pPr>
        <w:tabs>
          <w:tab w:val="num" w:pos="720"/>
        </w:tabs>
        <w:ind w:left="720" w:hanging="360"/>
      </w:pPr>
    </w:lvl>
    <w:lvl w:ilvl="1" w:tplc="00003EF6">
      <w:start w:val="1"/>
      <w:numFmt w:val="bullet"/>
      <w:lvlText w:val="-"/>
      <w:lvlJc w:val="left"/>
      <w:pPr>
        <w:tabs>
          <w:tab w:val="num" w:pos="1440"/>
        </w:tabs>
        <w:ind w:left="1440" w:hanging="360"/>
      </w:pPr>
    </w:lvl>
    <w:lvl w:ilvl="2" w:tplc="00000822">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CD6"/>
    <w:multiLevelType w:val="hybridMultilevel"/>
    <w:tmpl w:val="4C0A87A6"/>
    <w:lvl w:ilvl="0" w:tplc="00006952">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EA6"/>
    <w:multiLevelType w:val="hybridMultilevel"/>
    <w:tmpl w:val="000012DB"/>
    <w:lvl w:ilvl="0" w:tplc="0000153C">
      <w:start w:val="1"/>
      <w:numFmt w:val="decimal"/>
      <w:lvlText w:val="%1"/>
      <w:lvlJc w:val="left"/>
      <w:pPr>
        <w:tabs>
          <w:tab w:val="num" w:pos="720"/>
        </w:tabs>
        <w:ind w:left="720" w:hanging="360"/>
      </w:pPr>
      <w:rPr>
        <w:rFonts w:cs="Times New Roman"/>
      </w:rPr>
    </w:lvl>
    <w:lvl w:ilvl="1" w:tplc="00007E87">
      <w:start w:val="3"/>
      <w:numFmt w:val="lowerRoman"/>
      <w:lvlText w:val="%2."/>
      <w:lvlJc w:val="left"/>
      <w:pPr>
        <w:tabs>
          <w:tab w:val="num" w:pos="1440"/>
        </w:tabs>
        <w:ind w:left="1440" w:hanging="360"/>
      </w:pPr>
      <w:rPr>
        <w:rFonts w:cs="Times New Roman"/>
      </w:rPr>
    </w:lvl>
    <w:lvl w:ilvl="2" w:tplc="0000390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14F"/>
    <w:multiLevelType w:val="hybridMultilevel"/>
    <w:tmpl w:val="00005E14"/>
    <w:lvl w:ilvl="0" w:tplc="00004DF2">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366B"/>
    <w:multiLevelType w:val="hybridMultilevel"/>
    <w:tmpl w:val="000066C4"/>
    <w:lvl w:ilvl="0" w:tplc="00004230">
      <w:start w:val="1"/>
      <w:numFmt w:val="bullet"/>
      <w:lvlText w:val="-"/>
      <w:lvlJc w:val="left"/>
      <w:pPr>
        <w:tabs>
          <w:tab w:val="num" w:pos="720"/>
        </w:tabs>
        <w:ind w:left="720" w:hanging="360"/>
      </w:pPr>
    </w:lvl>
    <w:lvl w:ilvl="1" w:tplc="00007EB7">
      <w:start w:val="1"/>
      <w:numFmt w:val="bullet"/>
      <w:lvlText w:val="-"/>
      <w:lvlJc w:val="left"/>
      <w:pPr>
        <w:tabs>
          <w:tab w:val="num" w:pos="1440"/>
        </w:tabs>
        <w:ind w:left="1440" w:hanging="360"/>
      </w:pPr>
    </w:lvl>
    <w:lvl w:ilvl="2" w:tplc="00006032">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BF6"/>
    <w:multiLevelType w:val="hybridMultilevel"/>
    <w:tmpl w:val="00003A9E"/>
    <w:lvl w:ilvl="0" w:tplc="0000797D">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1BB"/>
    <w:multiLevelType w:val="hybridMultilevel"/>
    <w:tmpl w:val="000026E9"/>
    <w:lvl w:ilvl="0" w:tplc="000001EB">
      <w:start w:val="2"/>
      <w:numFmt w:val="decimal"/>
      <w:lvlText w:val="2.%1"/>
      <w:lvlJc w:val="left"/>
      <w:pPr>
        <w:tabs>
          <w:tab w:val="num" w:pos="720"/>
        </w:tabs>
        <w:ind w:left="720" w:hanging="360"/>
      </w:pPr>
      <w:rPr>
        <w:rFonts w:cs="Times New Roman"/>
      </w:rPr>
    </w:lvl>
    <w:lvl w:ilvl="1" w:tplc="00000BB3">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00001547">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944"/>
    <w:multiLevelType w:val="hybridMultilevel"/>
    <w:tmpl w:val="00002E40"/>
    <w:lvl w:ilvl="0" w:tplc="00001366">
      <w:start w:val="1"/>
      <w:numFmt w:val="decimal"/>
      <w:lvlText w:val="11.%1"/>
      <w:lvlJc w:val="left"/>
      <w:pPr>
        <w:tabs>
          <w:tab w:val="num" w:pos="720"/>
        </w:tabs>
        <w:ind w:left="720" w:hanging="360"/>
      </w:pPr>
      <w:rPr>
        <w:rFonts w:cs="Times New Roman"/>
      </w:rPr>
    </w:lvl>
    <w:lvl w:ilvl="1" w:tplc="00001CD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DC8"/>
    <w:multiLevelType w:val="hybridMultilevel"/>
    <w:tmpl w:val="00006443"/>
    <w:lvl w:ilvl="0" w:tplc="000066BB">
      <w:start w:val="1"/>
      <w:numFmt w:val="decimal"/>
      <w:lvlText w:val="3.%1"/>
      <w:lvlJc w:val="left"/>
      <w:pPr>
        <w:tabs>
          <w:tab w:val="num" w:pos="720"/>
        </w:tabs>
        <w:ind w:left="720" w:hanging="360"/>
      </w:pPr>
      <w:rPr>
        <w:rFonts w:cs="Times New Roman"/>
      </w:rPr>
    </w:lvl>
    <w:lvl w:ilvl="1" w:tplc="0000428B">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4DE"/>
    <w:multiLevelType w:val="hybridMultilevel"/>
    <w:tmpl w:val="000039B3"/>
    <w:lvl w:ilvl="0" w:tplc="00002D12">
      <w:start w:val="6"/>
      <w:numFmt w:val="decimal"/>
      <w:lvlText w:val="2.%1"/>
      <w:lvlJc w:val="left"/>
      <w:pPr>
        <w:tabs>
          <w:tab w:val="num" w:pos="3416"/>
        </w:tabs>
        <w:ind w:left="3416" w:hanging="360"/>
      </w:pPr>
      <w:rPr>
        <w:rFonts w:cs="Times New Roman"/>
      </w:rPr>
    </w:lvl>
    <w:lvl w:ilvl="1" w:tplc="0000074D">
      <w:start w:val="1"/>
      <w:numFmt w:val="lowerRoman"/>
      <w:lvlText w:val="%2."/>
      <w:lvlJc w:val="left"/>
      <w:pPr>
        <w:tabs>
          <w:tab w:val="num" w:pos="4136"/>
        </w:tabs>
        <w:ind w:left="4136"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12E1">
      <w:start w:val="1"/>
      <w:numFmt w:val="bullet"/>
      <w:lvlText w:val="-"/>
      <w:lvlJc w:val="left"/>
      <w:pPr>
        <w:tabs>
          <w:tab w:val="num" w:pos="720"/>
        </w:tabs>
        <w:ind w:left="720" w:hanging="360"/>
      </w:pPr>
    </w:lvl>
    <w:lvl w:ilvl="1" w:tplc="0000798B">
      <w:start w:val="1"/>
      <w:numFmt w:val="bullet"/>
      <w:lvlText w:val="-"/>
      <w:lvlJc w:val="left"/>
      <w:pPr>
        <w:tabs>
          <w:tab w:val="num" w:pos="1440"/>
        </w:tabs>
        <w:ind w:left="1440" w:hanging="360"/>
      </w:pPr>
    </w:lvl>
    <w:lvl w:ilvl="2" w:tplc="0000121F">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CFD"/>
    <w:multiLevelType w:val="hybridMultilevel"/>
    <w:tmpl w:val="00003E12"/>
    <w:lvl w:ilvl="0" w:tplc="00001A49">
      <w:start w:val="4"/>
      <w:numFmt w:val="decimal"/>
      <w:lvlText w:val="7.%1"/>
      <w:lvlJc w:val="left"/>
      <w:pPr>
        <w:tabs>
          <w:tab w:val="num" w:pos="720"/>
        </w:tabs>
        <w:ind w:left="720" w:hanging="360"/>
      </w:pPr>
      <w:rPr>
        <w:rFonts w:cs="Times New Roman"/>
      </w:rPr>
    </w:lvl>
    <w:lvl w:ilvl="1" w:tplc="00005F32">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49"/>
    <w:multiLevelType w:val="hybridMultilevel"/>
    <w:tmpl w:val="00000DDC"/>
    <w:lvl w:ilvl="0" w:tplc="00004CAD">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5F90"/>
    <w:multiLevelType w:val="hybridMultilevel"/>
    <w:tmpl w:val="00001649"/>
    <w:lvl w:ilvl="0" w:tplc="00006DF1">
      <w:start w:val="1"/>
      <w:numFmt w:val="decimal"/>
      <w:lvlText w:val="2.%1."/>
      <w:lvlJc w:val="left"/>
      <w:pPr>
        <w:tabs>
          <w:tab w:val="num" w:pos="720"/>
        </w:tabs>
        <w:ind w:left="720" w:hanging="360"/>
      </w:pPr>
      <w:rPr>
        <w:rFonts w:cs="Times New Roman"/>
      </w:rPr>
    </w:lvl>
    <w:lvl w:ilvl="1" w:tplc="00005AF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B89"/>
    <w:multiLevelType w:val="hybridMultilevel"/>
    <w:tmpl w:val="0000030A"/>
    <w:lvl w:ilvl="0" w:tplc="0000301C">
      <w:start w:val="7"/>
      <w:numFmt w:val="decimal"/>
      <w:lvlText w:val="%1."/>
      <w:lvlJc w:val="left"/>
      <w:pPr>
        <w:tabs>
          <w:tab w:val="num" w:pos="720"/>
        </w:tabs>
        <w:ind w:left="720" w:hanging="360"/>
      </w:pPr>
      <w:rPr>
        <w:rFonts w:cs="Times New Roman"/>
      </w:rPr>
    </w:lvl>
    <w:lvl w:ilvl="1" w:tplc="00000BDB">
      <w:start w:val="1"/>
      <w:numFmt w:val="lowerRoman"/>
      <w:lvlText w:val="%2"/>
      <w:lvlJc w:val="left"/>
      <w:pPr>
        <w:tabs>
          <w:tab w:val="num" w:pos="1440"/>
        </w:tabs>
        <w:ind w:left="1440" w:hanging="360"/>
      </w:pPr>
      <w:rPr>
        <w:rFonts w:cs="Times New Roman"/>
      </w:rPr>
    </w:lvl>
    <w:lvl w:ilvl="2" w:tplc="000056AE">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6E5D"/>
    <w:multiLevelType w:val="hybridMultilevel"/>
    <w:tmpl w:val="82A461EC"/>
    <w:lvl w:ilvl="0" w:tplc="4372F4A2">
      <w:start w:val="1"/>
      <w:numFmt w:val="decimal"/>
      <w:lvlText w:val="7.%1"/>
      <w:lvlJc w:val="left"/>
      <w:pPr>
        <w:tabs>
          <w:tab w:val="num" w:pos="720"/>
        </w:tabs>
        <w:ind w:left="720" w:hanging="360"/>
      </w:pPr>
      <w:rPr>
        <w:rFonts w:cs="Times New Roman" w:hint="default"/>
      </w:rPr>
    </w:lvl>
    <w:lvl w:ilvl="1" w:tplc="00006BFC">
      <w:start w:val="1"/>
      <w:numFmt w:val="lowerRoman"/>
      <w:lvlText w:val="%2."/>
      <w:lvlJc w:val="left"/>
      <w:pPr>
        <w:tabs>
          <w:tab w:val="num" w:pos="1440"/>
        </w:tabs>
        <w:ind w:left="1440" w:hanging="360"/>
      </w:pPr>
      <w:rPr>
        <w:rFonts w:cs="Times New Roman"/>
      </w:rPr>
    </w:lvl>
    <w:lvl w:ilvl="2" w:tplc="00007F96">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A5A"/>
    <w:multiLevelType w:val="hybridMultilevel"/>
    <w:tmpl w:val="0000767D"/>
    <w:lvl w:ilvl="0" w:tplc="00004509">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00002213">
      <w:start w:val="2"/>
      <w:numFmt w:val="lowerRoman"/>
      <w:lvlText w:val="%2."/>
      <w:lvlJc w:val="left"/>
      <w:pPr>
        <w:tabs>
          <w:tab w:val="num" w:pos="1440"/>
        </w:tabs>
        <w:ind w:left="1440" w:hanging="360"/>
      </w:pPr>
      <w:rPr>
        <w:rFonts w:cs="Times New Roman"/>
      </w:rPr>
    </w:lvl>
    <w:lvl w:ilvl="2" w:tplc="0000260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322596B"/>
    <w:multiLevelType w:val="hybridMultilevel"/>
    <w:tmpl w:val="5BE0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54C6214"/>
    <w:multiLevelType w:val="hybridMultilevel"/>
    <w:tmpl w:val="E4CA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7F1960"/>
    <w:multiLevelType w:val="hybridMultilevel"/>
    <w:tmpl w:val="60482B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09AB23FA"/>
    <w:multiLevelType w:val="multilevel"/>
    <w:tmpl w:val="B54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004888"/>
    <w:multiLevelType w:val="hybridMultilevel"/>
    <w:tmpl w:val="BE205542"/>
    <w:lvl w:ilvl="0" w:tplc="6A42D814">
      <w:start w:val="8"/>
      <w:numFmt w:val="decimal"/>
      <w:lvlText w:val="2.%1"/>
      <w:lvlJc w:val="left"/>
      <w:pPr>
        <w:tabs>
          <w:tab w:val="num" w:pos="360"/>
        </w:tabs>
        <w:ind w:left="360" w:hanging="360"/>
      </w:pPr>
      <w:rPr>
        <w:rFonts w:cs="Times New Roman" w:hint="default"/>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896" w:hanging="180"/>
      </w:pPr>
    </w:lvl>
    <w:lvl w:ilvl="3" w:tplc="0809000F" w:tentative="1">
      <w:start w:val="1"/>
      <w:numFmt w:val="decimal"/>
      <w:lvlText w:val="%4."/>
      <w:lvlJc w:val="left"/>
      <w:pPr>
        <w:ind w:left="-176" w:hanging="360"/>
      </w:pPr>
    </w:lvl>
    <w:lvl w:ilvl="4" w:tplc="08090019" w:tentative="1">
      <w:start w:val="1"/>
      <w:numFmt w:val="lowerLetter"/>
      <w:lvlText w:val="%5."/>
      <w:lvlJc w:val="left"/>
      <w:pPr>
        <w:ind w:left="544" w:hanging="360"/>
      </w:pPr>
    </w:lvl>
    <w:lvl w:ilvl="5" w:tplc="0809001B" w:tentative="1">
      <w:start w:val="1"/>
      <w:numFmt w:val="lowerRoman"/>
      <w:lvlText w:val="%6."/>
      <w:lvlJc w:val="right"/>
      <w:pPr>
        <w:ind w:left="1264" w:hanging="180"/>
      </w:pPr>
    </w:lvl>
    <w:lvl w:ilvl="6" w:tplc="0809000F" w:tentative="1">
      <w:start w:val="1"/>
      <w:numFmt w:val="decimal"/>
      <w:lvlText w:val="%7."/>
      <w:lvlJc w:val="left"/>
      <w:pPr>
        <w:ind w:left="1984" w:hanging="360"/>
      </w:pPr>
    </w:lvl>
    <w:lvl w:ilvl="7" w:tplc="08090019" w:tentative="1">
      <w:start w:val="1"/>
      <w:numFmt w:val="lowerLetter"/>
      <w:lvlText w:val="%8."/>
      <w:lvlJc w:val="left"/>
      <w:pPr>
        <w:ind w:left="2704" w:hanging="360"/>
      </w:pPr>
    </w:lvl>
    <w:lvl w:ilvl="8" w:tplc="0809001B" w:tentative="1">
      <w:start w:val="1"/>
      <w:numFmt w:val="lowerRoman"/>
      <w:lvlText w:val="%9."/>
      <w:lvlJc w:val="right"/>
      <w:pPr>
        <w:ind w:left="3424" w:hanging="180"/>
      </w:pPr>
    </w:lvl>
  </w:abstractNum>
  <w:abstractNum w:abstractNumId="31" w15:restartNumberingAfterBreak="0">
    <w:nsid w:val="12755331"/>
    <w:multiLevelType w:val="multilevel"/>
    <w:tmpl w:val="6BE483B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89E1C61"/>
    <w:multiLevelType w:val="hybridMultilevel"/>
    <w:tmpl w:val="E404F54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9977BF1"/>
    <w:multiLevelType w:val="hybridMultilevel"/>
    <w:tmpl w:val="381CED56"/>
    <w:lvl w:ilvl="0" w:tplc="5A5AA0E6">
      <w:start w:val="8"/>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A043016"/>
    <w:multiLevelType w:val="hybridMultilevel"/>
    <w:tmpl w:val="D5DE4E84"/>
    <w:lvl w:ilvl="0" w:tplc="CFE8864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D21D7B"/>
    <w:multiLevelType w:val="hybridMultilevel"/>
    <w:tmpl w:val="5954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2103FE"/>
    <w:multiLevelType w:val="multilevel"/>
    <w:tmpl w:val="CC6003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7" w15:restartNumberingAfterBreak="0">
    <w:nsid w:val="1D502FE9"/>
    <w:multiLevelType w:val="hybridMultilevel"/>
    <w:tmpl w:val="5656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805B80"/>
    <w:multiLevelType w:val="hybridMultilevel"/>
    <w:tmpl w:val="024A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E607693"/>
    <w:multiLevelType w:val="hybridMultilevel"/>
    <w:tmpl w:val="DE6E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202"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8D5BB6"/>
    <w:multiLevelType w:val="hybridMultilevel"/>
    <w:tmpl w:val="EA12336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65E1C65"/>
    <w:multiLevelType w:val="hybridMultilevel"/>
    <w:tmpl w:val="0234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F427B2"/>
    <w:multiLevelType w:val="hybridMultilevel"/>
    <w:tmpl w:val="0C8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72559C"/>
    <w:multiLevelType w:val="hybridMultilevel"/>
    <w:tmpl w:val="12E6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9490DFD"/>
    <w:multiLevelType w:val="hybridMultilevel"/>
    <w:tmpl w:val="A184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B335CB"/>
    <w:multiLevelType w:val="hybridMultilevel"/>
    <w:tmpl w:val="BAF8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337ADC"/>
    <w:multiLevelType w:val="hybridMultilevel"/>
    <w:tmpl w:val="4AB6B960"/>
    <w:lvl w:ilvl="0" w:tplc="23B06B1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B600AFA"/>
    <w:multiLevelType w:val="multilevel"/>
    <w:tmpl w:val="A80EA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3BE73AFF"/>
    <w:multiLevelType w:val="hybridMultilevel"/>
    <w:tmpl w:val="EB2C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3D1D81"/>
    <w:multiLevelType w:val="hybridMultilevel"/>
    <w:tmpl w:val="FB30FF8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D465EA2"/>
    <w:multiLevelType w:val="hybridMultilevel"/>
    <w:tmpl w:val="6A26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11A07"/>
    <w:multiLevelType w:val="multilevel"/>
    <w:tmpl w:val="479E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8786834"/>
    <w:multiLevelType w:val="hybridMultilevel"/>
    <w:tmpl w:val="BC9C3512"/>
    <w:lvl w:ilvl="0" w:tplc="08090001">
      <w:start w:val="1"/>
      <w:numFmt w:val="bullet"/>
      <w:lvlText w:val=""/>
      <w:lvlJc w:val="left"/>
      <w:pPr>
        <w:ind w:left="921" w:hanging="360"/>
      </w:pPr>
      <w:rPr>
        <w:rFonts w:ascii="Symbol" w:hAnsi="Symbol" w:hint="default"/>
      </w:rPr>
    </w:lvl>
    <w:lvl w:ilvl="1" w:tplc="08090003">
      <w:start w:val="1"/>
      <w:numFmt w:val="bullet"/>
      <w:lvlText w:val="o"/>
      <w:lvlJc w:val="left"/>
      <w:pPr>
        <w:ind w:left="1641" w:hanging="360"/>
      </w:pPr>
      <w:rPr>
        <w:rFonts w:ascii="Courier New" w:hAnsi="Courier New" w:cs="Courier New" w:hint="default"/>
      </w:rPr>
    </w:lvl>
    <w:lvl w:ilvl="2" w:tplc="08090005">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53" w15:restartNumberingAfterBreak="0">
    <w:nsid w:val="48C91DFD"/>
    <w:multiLevelType w:val="hybridMultilevel"/>
    <w:tmpl w:val="4C54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A4280E"/>
    <w:multiLevelType w:val="hybridMultilevel"/>
    <w:tmpl w:val="4C0A87A6"/>
    <w:lvl w:ilvl="0" w:tplc="00006952">
      <w:start w:val="2"/>
      <w:numFmt w:val="decimal"/>
      <w:lvlText w:val="1.%1"/>
      <w:lvlJc w:val="left"/>
      <w:pPr>
        <w:tabs>
          <w:tab w:val="num" w:pos="786"/>
        </w:tabs>
        <w:ind w:left="786"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53536620"/>
    <w:multiLevelType w:val="hybridMultilevel"/>
    <w:tmpl w:val="2EA4BF8C"/>
    <w:lvl w:ilvl="0" w:tplc="7AFEE5B0">
      <w:start w:val="1"/>
      <w:numFmt w:val="decimal"/>
      <w:lvlText w:val="%1."/>
      <w:lvlJc w:val="left"/>
      <w:pPr>
        <w:ind w:left="361" w:hanging="360"/>
      </w:pPr>
      <w:rPr>
        <w:rFonts w:hint="default"/>
        <w:b/>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6" w15:restartNumberingAfterBreak="0">
    <w:nsid w:val="541E4336"/>
    <w:multiLevelType w:val="multilevel"/>
    <w:tmpl w:val="9F6A4BA8"/>
    <w:lvl w:ilvl="0">
      <w:start w:val="6"/>
      <w:numFmt w:val="decimal"/>
      <w:lvlText w:val="%1"/>
      <w:lvlJc w:val="left"/>
      <w:pPr>
        <w:ind w:left="361" w:hanging="360"/>
      </w:pPr>
      <w:rPr>
        <w:rFonts w:hint="default"/>
      </w:rPr>
    </w:lvl>
    <w:lvl w:ilvl="1">
      <w:start w:val="3"/>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57" w15:restartNumberingAfterBreak="0">
    <w:nsid w:val="55D10A3B"/>
    <w:multiLevelType w:val="multilevel"/>
    <w:tmpl w:val="489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6A369B3"/>
    <w:multiLevelType w:val="hybridMultilevel"/>
    <w:tmpl w:val="C576CD9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59" w15:restartNumberingAfterBreak="0">
    <w:nsid w:val="56A535C4"/>
    <w:multiLevelType w:val="hybridMultilevel"/>
    <w:tmpl w:val="CFB4D91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0" w15:restartNumberingAfterBreak="0">
    <w:nsid w:val="57E37561"/>
    <w:multiLevelType w:val="multilevel"/>
    <w:tmpl w:val="D25E127A"/>
    <w:lvl w:ilvl="0">
      <w:start w:val="7"/>
      <w:numFmt w:val="decimal"/>
      <w:lvlText w:val="%1"/>
      <w:lvlJc w:val="left"/>
      <w:pPr>
        <w:ind w:left="720" w:hanging="360"/>
      </w:pPr>
      <w:rPr>
        <w:rFonts w:hint="default"/>
      </w:rPr>
    </w:lvl>
    <w:lvl w:ilvl="1">
      <w:start w:val="1"/>
      <w:numFmt w:val="decimal"/>
      <w:isLgl/>
      <w:lvlText w:val="%1.%2"/>
      <w:lvlJc w:val="left"/>
      <w:pPr>
        <w:ind w:left="1345" w:hanging="885"/>
      </w:pPr>
      <w:rPr>
        <w:rFonts w:hint="default"/>
      </w:rPr>
    </w:lvl>
    <w:lvl w:ilvl="2">
      <w:start w:val="1"/>
      <w:numFmt w:val="decimal"/>
      <w:isLgl/>
      <w:lvlText w:val="%1.%2.%3"/>
      <w:lvlJc w:val="left"/>
      <w:pPr>
        <w:ind w:left="1445" w:hanging="885"/>
      </w:pPr>
      <w:rPr>
        <w:rFonts w:hint="default"/>
      </w:rPr>
    </w:lvl>
    <w:lvl w:ilvl="3">
      <w:start w:val="1"/>
      <w:numFmt w:val="decimal"/>
      <w:isLgl/>
      <w:lvlText w:val="%1.%2.%3.%4"/>
      <w:lvlJc w:val="left"/>
      <w:pPr>
        <w:ind w:left="1545" w:hanging="885"/>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61" w15:restartNumberingAfterBreak="0">
    <w:nsid w:val="5934594A"/>
    <w:multiLevelType w:val="hybridMultilevel"/>
    <w:tmpl w:val="75FA7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5B8413D2"/>
    <w:multiLevelType w:val="multilevel"/>
    <w:tmpl w:val="1E121A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E7876BE"/>
    <w:multiLevelType w:val="hybridMultilevel"/>
    <w:tmpl w:val="3CE0BB0C"/>
    <w:lvl w:ilvl="0" w:tplc="6BEE1E6C">
      <w:start w:val="4"/>
      <w:numFmt w:val="decimal"/>
      <w:lvlText w:val="%1."/>
      <w:lvlJc w:val="left"/>
      <w:pPr>
        <w:tabs>
          <w:tab w:val="num" w:pos="526"/>
        </w:tabs>
        <w:ind w:left="526" w:hanging="525"/>
      </w:pPr>
      <w:rPr>
        <w:rFonts w:hint="default"/>
        <w:b/>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4" w15:restartNumberingAfterBreak="0">
    <w:nsid w:val="5ED603ED"/>
    <w:multiLevelType w:val="hybridMultilevel"/>
    <w:tmpl w:val="8C6A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F92930"/>
    <w:multiLevelType w:val="hybridMultilevel"/>
    <w:tmpl w:val="B1A46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157FFE"/>
    <w:multiLevelType w:val="multilevel"/>
    <w:tmpl w:val="14B25C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7" w15:restartNumberingAfterBreak="0">
    <w:nsid w:val="68C640FF"/>
    <w:multiLevelType w:val="multilevel"/>
    <w:tmpl w:val="70C6D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9844C33"/>
    <w:multiLevelType w:val="hybridMultilevel"/>
    <w:tmpl w:val="001C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FE347A"/>
    <w:multiLevelType w:val="multilevel"/>
    <w:tmpl w:val="B5BEC7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2DC2AB8"/>
    <w:multiLevelType w:val="hybridMultilevel"/>
    <w:tmpl w:val="4150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3B5F5E"/>
    <w:multiLevelType w:val="hybridMultilevel"/>
    <w:tmpl w:val="C95C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EC1D25"/>
    <w:multiLevelType w:val="hybridMultilevel"/>
    <w:tmpl w:val="BB3A4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7A6E2714"/>
    <w:multiLevelType w:val="hybridMultilevel"/>
    <w:tmpl w:val="DA18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293105"/>
    <w:multiLevelType w:val="hybridMultilevel"/>
    <w:tmpl w:val="9D48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F2D2ACC"/>
    <w:multiLevelType w:val="multilevel"/>
    <w:tmpl w:val="136690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1"/>
  </w:num>
  <w:num w:numId="3">
    <w:abstractNumId w:val="7"/>
  </w:num>
  <w:num w:numId="4">
    <w:abstractNumId w:val="20"/>
  </w:num>
  <w:num w:numId="5">
    <w:abstractNumId w:val="12"/>
  </w:num>
  <w:num w:numId="6">
    <w:abstractNumId w:val="8"/>
  </w:num>
  <w:num w:numId="7">
    <w:abstractNumId w:val="2"/>
  </w:num>
  <w:num w:numId="8">
    <w:abstractNumId w:val="13"/>
  </w:num>
  <w:num w:numId="9">
    <w:abstractNumId w:val="16"/>
  </w:num>
  <w:num w:numId="10">
    <w:abstractNumId w:val="15"/>
  </w:num>
  <w:num w:numId="11">
    <w:abstractNumId w:val="5"/>
  </w:num>
  <w:num w:numId="12">
    <w:abstractNumId w:val="24"/>
  </w:num>
  <w:num w:numId="13">
    <w:abstractNumId w:val="3"/>
  </w:num>
  <w:num w:numId="14">
    <w:abstractNumId w:val="23"/>
  </w:num>
  <w:num w:numId="15">
    <w:abstractNumId w:val="25"/>
  </w:num>
  <w:num w:numId="16">
    <w:abstractNumId w:val="22"/>
  </w:num>
  <w:num w:numId="17">
    <w:abstractNumId w:val="1"/>
  </w:num>
  <w:num w:numId="18">
    <w:abstractNumId w:val="4"/>
  </w:num>
  <w:num w:numId="19">
    <w:abstractNumId w:val="18"/>
  </w:num>
  <w:num w:numId="20">
    <w:abstractNumId w:val="11"/>
  </w:num>
  <w:num w:numId="21">
    <w:abstractNumId w:val="19"/>
  </w:num>
  <w:num w:numId="22">
    <w:abstractNumId w:val="9"/>
  </w:num>
  <w:num w:numId="23">
    <w:abstractNumId w:val="14"/>
  </w:num>
  <w:num w:numId="24">
    <w:abstractNumId w:val="10"/>
  </w:num>
  <w:num w:numId="25">
    <w:abstractNumId w:val="6"/>
  </w:num>
  <w:num w:numId="26">
    <w:abstractNumId w:val="17"/>
  </w:num>
  <w:num w:numId="27">
    <w:abstractNumId w:val="63"/>
  </w:num>
  <w:num w:numId="28">
    <w:abstractNumId w:val="33"/>
  </w:num>
  <w:num w:numId="29">
    <w:abstractNumId w:val="54"/>
  </w:num>
  <w:num w:numId="30">
    <w:abstractNumId w:val="30"/>
  </w:num>
  <w:num w:numId="31">
    <w:abstractNumId w:val="36"/>
  </w:num>
  <w:num w:numId="32">
    <w:abstractNumId w:val="66"/>
  </w:num>
  <w:num w:numId="33">
    <w:abstractNumId w:val="71"/>
  </w:num>
  <w:num w:numId="34">
    <w:abstractNumId w:val="68"/>
  </w:num>
  <w:num w:numId="35">
    <w:abstractNumId w:val="60"/>
  </w:num>
  <w:num w:numId="36">
    <w:abstractNumId w:val="57"/>
  </w:num>
  <w:num w:numId="37">
    <w:abstractNumId w:val="29"/>
  </w:num>
  <w:num w:numId="38">
    <w:abstractNumId w:val="61"/>
  </w:num>
  <w:num w:numId="39">
    <w:abstractNumId w:val="46"/>
  </w:num>
  <w:num w:numId="40">
    <w:abstractNumId w:val="32"/>
  </w:num>
  <w:num w:numId="41">
    <w:abstractNumId w:val="40"/>
  </w:num>
  <w:num w:numId="42">
    <w:abstractNumId w:val="56"/>
  </w:num>
  <w:num w:numId="43">
    <w:abstractNumId w:val="35"/>
  </w:num>
  <w:num w:numId="44">
    <w:abstractNumId w:val="72"/>
  </w:num>
  <w:num w:numId="45">
    <w:abstractNumId w:val="62"/>
  </w:num>
  <w:num w:numId="46">
    <w:abstractNumId w:val="69"/>
  </w:num>
  <w:num w:numId="47">
    <w:abstractNumId w:val="31"/>
  </w:num>
  <w:num w:numId="48">
    <w:abstractNumId w:val="75"/>
  </w:num>
  <w:num w:numId="49">
    <w:abstractNumId w:val="51"/>
  </w:num>
  <w:num w:numId="50">
    <w:abstractNumId w:val="67"/>
  </w:num>
  <w:num w:numId="51">
    <w:abstractNumId w:val="47"/>
  </w:num>
  <w:num w:numId="52">
    <w:abstractNumId w:val="44"/>
  </w:num>
  <w:num w:numId="53">
    <w:abstractNumId w:val="53"/>
  </w:num>
  <w:num w:numId="54">
    <w:abstractNumId w:val="52"/>
  </w:num>
  <w:num w:numId="55">
    <w:abstractNumId w:val="34"/>
  </w:num>
  <w:num w:numId="56">
    <w:abstractNumId w:val="65"/>
  </w:num>
  <w:num w:numId="57">
    <w:abstractNumId w:val="49"/>
  </w:num>
  <w:num w:numId="58">
    <w:abstractNumId w:val="58"/>
  </w:num>
  <w:num w:numId="59">
    <w:abstractNumId w:val="73"/>
  </w:num>
  <w:num w:numId="60">
    <w:abstractNumId w:val="37"/>
  </w:num>
  <w:num w:numId="61">
    <w:abstractNumId w:val="50"/>
  </w:num>
  <w:num w:numId="62">
    <w:abstractNumId w:val="38"/>
  </w:num>
  <w:num w:numId="63">
    <w:abstractNumId w:val="64"/>
  </w:num>
  <w:num w:numId="64">
    <w:abstractNumId w:val="39"/>
  </w:num>
  <w:num w:numId="65">
    <w:abstractNumId w:val="59"/>
  </w:num>
  <w:num w:numId="66">
    <w:abstractNumId w:val="28"/>
  </w:num>
  <w:num w:numId="67">
    <w:abstractNumId w:val="70"/>
  </w:num>
  <w:num w:numId="68">
    <w:abstractNumId w:val="42"/>
  </w:num>
  <w:num w:numId="69">
    <w:abstractNumId w:val="41"/>
  </w:num>
  <w:num w:numId="70">
    <w:abstractNumId w:val="43"/>
  </w:num>
  <w:num w:numId="71">
    <w:abstractNumId w:val="45"/>
  </w:num>
  <w:num w:numId="72">
    <w:abstractNumId w:val="48"/>
  </w:num>
  <w:num w:numId="73">
    <w:abstractNumId w:val="27"/>
  </w:num>
  <w:num w:numId="74">
    <w:abstractNumId w:val="26"/>
  </w:num>
  <w:num w:numId="75">
    <w:abstractNumId w:val="74"/>
  </w:num>
  <w:num w:numId="7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0C"/>
    <w:rsid w:val="0001003B"/>
    <w:rsid w:val="00026B02"/>
    <w:rsid w:val="000279BC"/>
    <w:rsid w:val="00027B93"/>
    <w:rsid w:val="00032313"/>
    <w:rsid w:val="00034E6D"/>
    <w:rsid w:val="00045801"/>
    <w:rsid w:val="00056447"/>
    <w:rsid w:val="00067409"/>
    <w:rsid w:val="00070843"/>
    <w:rsid w:val="0007219E"/>
    <w:rsid w:val="00081729"/>
    <w:rsid w:val="000846CE"/>
    <w:rsid w:val="00087FB4"/>
    <w:rsid w:val="00094FD6"/>
    <w:rsid w:val="000A5C41"/>
    <w:rsid w:val="000A7412"/>
    <w:rsid w:val="000C40D4"/>
    <w:rsid w:val="000C74FE"/>
    <w:rsid w:val="000E149E"/>
    <w:rsid w:val="000E32DE"/>
    <w:rsid w:val="000E3A22"/>
    <w:rsid w:val="000E4718"/>
    <w:rsid w:val="000F2D1B"/>
    <w:rsid w:val="001105D5"/>
    <w:rsid w:val="00123B2A"/>
    <w:rsid w:val="00124775"/>
    <w:rsid w:val="0013362D"/>
    <w:rsid w:val="00136A67"/>
    <w:rsid w:val="00157342"/>
    <w:rsid w:val="00161CA3"/>
    <w:rsid w:val="001728DA"/>
    <w:rsid w:val="00175666"/>
    <w:rsid w:val="00194266"/>
    <w:rsid w:val="001A3A2B"/>
    <w:rsid w:val="001A741F"/>
    <w:rsid w:val="001C1D12"/>
    <w:rsid w:val="001D03C7"/>
    <w:rsid w:val="001D4E78"/>
    <w:rsid w:val="001E0731"/>
    <w:rsid w:val="00211E69"/>
    <w:rsid w:val="00216201"/>
    <w:rsid w:val="0022577D"/>
    <w:rsid w:val="00234682"/>
    <w:rsid w:val="00237BCD"/>
    <w:rsid w:val="0024518E"/>
    <w:rsid w:val="0025504A"/>
    <w:rsid w:val="00274323"/>
    <w:rsid w:val="00283FC8"/>
    <w:rsid w:val="002847DC"/>
    <w:rsid w:val="00290C1F"/>
    <w:rsid w:val="00293557"/>
    <w:rsid w:val="002A6100"/>
    <w:rsid w:val="002B66BE"/>
    <w:rsid w:val="00311208"/>
    <w:rsid w:val="00321137"/>
    <w:rsid w:val="003233CB"/>
    <w:rsid w:val="003356E5"/>
    <w:rsid w:val="00341437"/>
    <w:rsid w:val="00347940"/>
    <w:rsid w:val="00357A38"/>
    <w:rsid w:val="00365A86"/>
    <w:rsid w:val="003A1106"/>
    <w:rsid w:val="003A1B22"/>
    <w:rsid w:val="003A4C49"/>
    <w:rsid w:val="003A5944"/>
    <w:rsid w:val="003B5271"/>
    <w:rsid w:val="003C3894"/>
    <w:rsid w:val="003E44B4"/>
    <w:rsid w:val="003F54E0"/>
    <w:rsid w:val="00420D8B"/>
    <w:rsid w:val="00434C26"/>
    <w:rsid w:val="004544AC"/>
    <w:rsid w:val="0045749F"/>
    <w:rsid w:val="00460028"/>
    <w:rsid w:val="004617EA"/>
    <w:rsid w:val="00463A53"/>
    <w:rsid w:val="00475C0C"/>
    <w:rsid w:val="0049272A"/>
    <w:rsid w:val="00496938"/>
    <w:rsid w:val="00497028"/>
    <w:rsid w:val="004B036C"/>
    <w:rsid w:val="004B1F7F"/>
    <w:rsid w:val="004F45D5"/>
    <w:rsid w:val="004F5AFE"/>
    <w:rsid w:val="00502478"/>
    <w:rsid w:val="00507478"/>
    <w:rsid w:val="00513D44"/>
    <w:rsid w:val="00513FB7"/>
    <w:rsid w:val="00543A6A"/>
    <w:rsid w:val="00554B16"/>
    <w:rsid w:val="005C39B5"/>
    <w:rsid w:val="005D07D0"/>
    <w:rsid w:val="005D0E19"/>
    <w:rsid w:val="005D2655"/>
    <w:rsid w:val="005D3289"/>
    <w:rsid w:val="005D76B9"/>
    <w:rsid w:val="005F1BAC"/>
    <w:rsid w:val="006104C5"/>
    <w:rsid w:val="006126AE"/>
    <w:rsid w:val="00612A0E"/>
    <w:rsid w:val="00621350"/>
    <w:rsid w:val="00621E50"/>
    <w:rsid w:val="006272AD"/>
    <w:rsid w:val="006314D4"/>
    <w:rsid w:val="006338DE"/>
    <w:rsid w:val="0063678C"/>
    <w:rsid w:val="00643D90"/>
    <w:rsid w:val="006707A7"/>
    <w:rsid w:val="006712BE"/>
    <w:rsid w:val="00676F6A"/>
    <w:rsid w:val="00687F08"/>
    <w:rsid w:val="006A7AD6"/>
    <w:rsid w:val="006B1958"/>
    <w:rsid w:val="006D43E1"/>
    <w:rsid w:val="006F53C4"/>
    <w:rsid w:val="007073CE"/>
    <w:rsid w:val="0071290B"/>
    <w:rsid w:val="007235F7"/>
    <w:rsid w:val="0073180E"/>
    <w:rsid w:val="00732050"/>
    <w:rsid w:val="00733D5F"/>
    <w:rsid w:val="007345ED"/>
    <w:rsid w:val="00752BC4"/>
    <w:rsid w:val="00753C5C"/>
    <w:rsid w:val="00756F02"/>
    <w:rsid w:val="007625A7"/>
    <w:rsid w:val="007630B5"/>
    <w:rsid w:val="00784FBD"/>
    <w:rsid w:val="00793DBE"/>
    <w:rsid w:val="007A2634"/>
    <w:rsid w:val="007B2E89"/>
    <w:rsid w:val="007D5A1B"/>
    <w:rsid w:val="007E5888"/>
    <w:rsid w:val="007E6B98"/>
    <w:rsid w:val="007E75A0"/>
    <w:rsid w:val="008062C9"/>
    <w:rsid w:val="008152A8"/>
    <w:rsid w:val="008400A0"/>
    <w:rsid w:val="008673EB"/>
    <w:rsid w:val="0087787C"/>
    <w:rsid w:val="0088323C"/>
    <w:rsid w:val="00886C91"/>
    <w:rsid w:val="0089201B"/>
    <w:rsid w:val="008B1233"/>
    <w:rsid w:val="008B1619"/>
    <w:rsid w:val="008B591A"/>
    <w:rsid w:val="008B68D1"/>
    <w:rsid w:val="008C3B51"/>
    <w:rsid w:val="008E14FB"/>
    <w:rsid w:val="008E30E8"/>
    <w:rsid w:val="008F45D9"/>
    <w:rsid w:val="008F5855"/>
    <w:rsid w:val="009069A4"/>
    <w:rsid w:val="009109EC"/>
    <w:rsid w:val="00916226"/>
    <w:rsid w:val="0093229A"/>
    <w:rsid w:val="009439DD"/>
    <w:rsid w:val="00954C22"/>
    <w:rsid w:val="009566D7"/>
    <w:rsid w:val="00966C12"/>
    <w:rsid w:val="00970F09"/>
    <w:rsid w:val="00971BCB"/>
    <w:rsid w:val="00983A5B"/>
    <w:rsid w:val="00993C2F"/>
    <w:rsid w:val="00997A5C"/>
    <w:rsid w:val="009C7D5E"/>
    <w:rsid w:val="009D632A"/>
    <w:rsid w:val="009F6055"/>
    <w:rsid w:val="00A12223"/>
    <w:rsid w:val="00A3313E"/>
    <w:rsid w:val="00A422CD"/>
    <w:rsid w:val="00A47443"/>
    <w:rsid w:val="00A521B8"/>
    <w:rsid w:val="00A53F16"/>
    <w:rsid w:val="00A6592F"/>
    <w:rsid w:val="00A70736"/>
    <w:rsid w:val="00A77184"/>
    <w:rsid w:val="00A86321"/>
    <w:rsid w:val="00AB51B2"/>
    <w:rsid w:val="00AE3E31"/>
    <w:rsid w:val="00B057E8"/>
    <w:rsid w:val="00B30706"/>
    <w:rsid w:val="00B34477"/>
    <w:rsid w:val="00B43826"/>
    <w:rsid w:val="00B56C5F"/>
    <w:rsid w:val="00B57664"/>
    <w:rsid w:val="00B72581"/>
    <w:rsid w:val="00B91DE4"/>
    <w:rsid w:val="00B97995"/>
    <w:rsid w:val="00BA3696"/>
    <w:rsid w:val="00BB3868"/>
    <w:rsid w:val="00BC5E44"/>
    <w:rsid w:val="00BE29D0"/>
    <w:rsid w:val="00BE4F64"/>
    <w:rsid w:val="00BF26F4"/>
    <w:rsid w:val="00BF3D36"/>
    <w:rsid w:val="00C00F4D"/>
    <w:rsid w:val="00C02354"/>
    <w:rsid w:val="00C03BC4"/>
    <w:rsid w:val="00C11B91"/>
    <w:rsid w:val="00C24AB9"/>
    <w:rsid w:val="00C30F29"/>
    <w:rsid w:val="00C377B4"/>
    <w:rsid w:val="00CD3139"/>
    <w:rsid w:val="00CD58A7"/>
    <w:rsid w:val="00D100C4"/>
    <w:rsid w:val="00D21B1E"/>
    <w:rsid w:val="00D305B8"/>
    <w:rsid w:val="00D362E9"/>
    <w:rsid w:val="00D443DE"/>
    <w:rsid w:val="00D505DF"/>
    <w:rsid w:val="00D611BD"/>
    <w:rsid w:val="00D67B20"/>
    <w:rsid w:val="00D81B68"/>
    <w:rsid w:val="00D90763"/>
    <w:rsid w:val="00DA244B"/>
    <w:rsid w:val="00DB1785"/>
    <w:rsid w:val="00DB1CFF"/>
    <w:rsid w:val="00DC7C61"/>
    <w:rsid w:val="00DD3344"/>
    <w:rsid w:val="00DE45AD"/>
    <w:rsid w:val="00E0066D"/>
    <w:rsid w:val="00E0265A"/>
    <w:rsid w:val="00E32015"/>
    <w:rsid w:val="00E47487"/>
    <w:rsid w:val="00E72400"/>
    <w:rsid w:val="00E91F4D"/>
    <w:rsid w:val="00EA6F08"/>
    <w:rsid w:val="00EC7A11"/>
    <w:rsid w:val="00EF4CDD"/>
    <w:rsid w:val="00F00115"/>
    <w:rsid w:val="00F06A6B"/>
    <w:rsid w:val="00F2113F"/>
    <w:rsid w:val="00F277C7"/>
    <w:rsid w:val="00F27CF1"/>
    <w:rsid w:val="00F30122"/>
    <w:rsid w:val="00F324CB"/>
    <w:rsid w:val="00FC4BA1"/>
    <w:rsid w:val="00FD2BC1"/>
    <w:rsid w:val="00FE3AD0"/>
    <w:rsid w:val="00FF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F1AE"/>
  <w15:chartTrackingRefBased/>
  <w15:docId w15:val="{8322F763-D9DF-4820-9985-38D66283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locked/>
    <w:rsid w:val="00621350"/>
    <w:pPr>
      <w:keepNext/>
      <w:suppressAutoHyphens/>
      <w:autoSpaceDN w:val="0"/>
      <w:spacing w:before="240" w:after="240" w:line="240" w:lineRule="auto"/>
      <w:textAlignment w:val="baseline"/>
      <w:outlineLvl w:val="1"/>
    </w:pPr>
    <w:rPr>
      <w:rFonts w:ascii="Arial" w:hAnsi="Arial"/>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6B02"/>
    <w:pPr>
      <w:ind w:left="720"/>
    </w:pPr>
  </w:style>
  <w:style w:type="table" w:styleId="TableGrid">
    <w:name w:val="Table Grid"/>
    <w:basedOn w:val="TableNormal"/>
    <w:rsid w:val="00A474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86C91"/>
    <w:pPr>
      <w:tabs>
        <w:tab w:val="center" w:pos="4153"/>
        <w:tab w:val="right" w:pos="8306"/>
      </w:tabs>
    </w:pPr>
  </w:style>
  <w:style w:type="paragraph" w:styleId="Footer">
    <w:name w:val="footer"/>
    <w:basedOn w:val="Normal"/>
    <w:rsid w:val="00886C91"/>
    <w:pPr>
      <w:tabs>
        <w:tab w:val="center" w:pos="4153"/>
        <w:tab w:val="right" w:pos="8306"/>
      </w:tabs>
    </w:pPr>
  </w:style>
  <w:style w:type="character" w:styleId="PageNumber">
    <w:name w:val="page number"/>
    <w:basedOn w:val="DefaultParagraphFont"/>
    <w:rsid w:val="00886C91"/>
  </w:style>
  <w:style w:type="paragraph" w:styleId="BalloonText">
    <w:name w:val="Balloon Text"/>
    <w:basedOn w:val="Normal"/>
    <w:semiHidden/>
    <w:rsid w:val="006104C5"/>
    <w:rPr>
      <w:rFonts w:ascii="Tahoma" w:hAnsi="Tahoma" w:cs="Tahoma"/>
      <w:sz w:val="16"/>
      <w:szCs w:val="16"/>
    </w:rPr>
  </w:style>
  <w:style w:type="character" w:styleId="CommentReference">
    <w:name w:val="annotation reference"/>
    <w:rsid w:val="0049272A"/>
    <w:rPr>
      <w:sz w:val="16"/>
      <w:szCs w:val="16"/>
    </w:rPr>
  </w:style>
  <w:style w:type="paragraph" w:styleId="CommentText">
    <w:name w:val="annotation text"/>
    <w:basedOn w:val="Normal"/>
    <w:link w:val="CommentTextChar"/>
    <w:rsid w:val="0049272A"/>
    <w:rPr>
      <w:sz w:val="20"/>
      <w:szCs w:val="20"/>
    </w:rPr>
  </w:style>
  <w:style w:type="character" w:customStyle="1" w:styleId="CommentTextChar">
    <w:name w:val="Comment Text Char"/>
    <w:basedOn w:val="DefaultParagraphFont"/>
    <w:link w:val="CommentText"/>
    <w:rsid w:val="0049272A"/>
  </w:style>
  <w:style w:type="paragraph" w:styleId="CommentSubject">
    <w:name w:val="annotation subject"/>
    <w:basedOn w:val="CommentText"/>
    <w:next w:val="CommentText"/>
    <w:link w:val="CommentSubjectChar"/>
    <w:rsid w:val="0049272A"/>
    <w:rPr>
      <w:b/>
      <w:bCs/>
    </w:rPr>
  </w:style>
  <w:style w:type="character" w:customStyle="1" w:styleId="CommentSubjectChar">
    <w:name w:val="Comment Subject Char"/>
    <w:link w:val="CommentSubject"/>
    <w:rsid w:val="0049272A"/>
    <w:rPr>
      <w:b/>
      <w:bCs/>
    </w:rPr>
  </w:style>
  <w:style w:type="paragraph" w:styleId="NormalWeb">
    <w:name w:val="Normal (Web)"/>
    <w:basedOn w:val="Normal"/>
    <w:uiPriority w:val="99"/>
    <w:unhideWhenUsed/>
    <w:rsid w:val="001728D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rsid w:val="000C40D4"/>
    <w:rPr>
      <w:color w:val="0563C1" w:themeColor="hyperlink"/>
      <w:u w:val="single"/>
    </w:rPr>
  </w:style>
  <w:style w:type="character" w:styleId="UnresolvedMention">
    <w:name w:val="Unresolved Mention"/>
    <w:basedOn w:val="DefaultParagraphFont"/>
    <w:uiPriority w:val="99"/>
    <w:semiHidden/>
    <w:unhideWhenUsed/>
    <w:rsid w:val="000C40D4"/>
    <w:rPr>
      <w:color w:val="605E5C"/>
      <w:shd w:val="clear" w:color="auto" w:fill="E1DFDD"/>
    </w:rPr>
  </w:style>
  <w:style w:type="numbering" w:customStyle="1" w:styleId="LFO4">
    <w:name w:val="LFO4"/>
    <w:basedOn w:val="NoList"/>
    <w:rsid w:val="00311208"/>
    <w:pPr>
      <w:numPr>
        <w:numId w:val="47"/>
      </w:numPr>
    </w:pPr>
  </w:style>
  <w:style w:type="character" w:customStyle="1" w:styleId="Heading2Char">
    <w:name w:val="Heading 2 Char"/>
    <w:basedOn w:val="DefaultParagraphFont"/>
    <w:link w:val="Heading2"/>
    <w:uiPriority w:val="9"/>
    <w:rsid w:val="00621350"/>
    <w:rPr>
      <w:rFonts w:ascii="Arial" w:hAnsi="Arial"/>
      <w:b/>
      <w:color w:val="104F75"/>
      <w:sz w:val="32"/>
      <w:szCs w:val="32"/>
    </w:rPr>
  </w:style>
  <w:style w:type="paragraph" w:styleId="NoSpacing">
    <w:name w:val="No Spacing"/>
    <w:uiPriority w:val="1"/>
    <w:qFormat/>
    <w:rsid w:val="00753C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4975">
      <w:bodyDiv w:val="1"/>
      <w:marLeft w:val="0"/>
      <w:marRight w:val="0"/>
      <w:marTop w:val="0"/>
      <w:marBottom w:val="0"/>
      <w:divBdr>
        <w:top w:val="none" w:sz="0" w:space="0" w:color="auto"/>
        <w:left w:val="none" w:sz="0" w:space="0" w:color="auto"/>
        <w:bottom w:val="none" w:sz="0" w:space="0" w:color="auto"/>
        <w:right w:val="none" w:sz="0" w:space="0" w:color="auto"/>
      </w:divBdr>
    </w:div>
    <w:div w:id="275480206">
      <w:bodyDiv w:val="1"/>
      <w:marLeft w:val="0"/>
      <w:marRight w:val="0"/>
      <w:marTop w:val="0"/>
      <w:marBottom w:val="0"/>
      <w:divBdr>
        <w:top w:val="none" w:sz="0" w:space="0" w:color="auto"/>
        <w:left w:val="none" w:sz="0" w:space="0" w:color="auto"/>
        <w:bottom w:val="none" w:sz="0" w:space="0" w:color="auto"/>
        <w:right w:val="none" w:sz="0" w:space="0" w:color="auto"/>
      </w:divBdr>
    </w:div>
    <w:div w:id="419330775">
      <w:bodyDiv w:val="1"/>
      <w:marLeft w:val="0"/>
      <w:marRight w:val="0"/>
      <w:marTop w:val="0"/>
      <w:marBottom w:val="0"/>
      <w:divBdr>
        <w:top w:val="none" w:sz="0" w:space="0" w:color="auto"/>
        <w:left w:val="none" w:sz="0" w:space="0" w:color="auto"/>
        <w:bottom w:val="none" w:sz="0" w:space="0" w:color="auto"/>
        <w:right w:val="none" w:sz="0" w:space="0" w:color="auto"/>
      </w:divBdr>
    </w:div>
    <w:div w:id="449517517">
      <w:bodyDiv w:val="1"/>
      <w:marLeft w:val="0"/>
      <w:marRight w:val="0"/>
      <w:marTop w:val="0"/>
      <w:marBottom w:val="0"/>
      <w:divBdr>
        <w:top w:val="none" w:sz="0" w:space="0" w:color="auto"/>
        <w:left w:val="none" w:sz="0" w:space="0" w:color="auto"/>
        <w:bottom w:val="none" w:sz="0" w:space="0" w:color="auto"/>
        <w:right w:val="none" w:sz="0" w:space="0" w:color="auto"/>
      </w:divBdr>
    </w:div>
    <w:div w:id="513617810">
      <w:bodyDiv w:val="1"/>
      <w:marLeft w:val="0"/>
      <w:marRight w:val="0"/>
      <w:marTop w:val="0"/>
      <w:marBottom w:val="0"/>
      <w:divBdr>
        <w:top w:val="none" w:sz="0" w:space="0" w:color="auto"/>
        <w:left w:val="none" w:sz="0" w:space="0" w:color="auto"/>
        <w:bottom w:val="none" w:sz="0" w:space="0" w:color="auto"/>
        <w:right w:val="none" w:sz="0" w:space="0" w:color="auto"/>
      </w:divBdr>
    </w:div>
    <w:div w:id="750852048">
      <w:bodyDiv w:val="1"/>
      <w:marLeft w:val="0"/>
      <w:marRight w:val="0"/>
      <w:marTop w:val="0"/>
      <w:marBottom w:val="0"/>
      <w:divBdr>
        <w:top w:val="none" w:sz="0" w:space="0" w:color="auto"/>
        <w:left w:val="none" w:sz="0" w:space="0" w:color="auto"/>
        <w:bottom w:val="none" w:sz="0" w:space="0" w:color="auto"/>
        <w:right w:val="none" w:sz="0" w:space="0" w:color="auto"/>
      </w:divBdr>
    </w:div>
    <w:div w:id="833030775">
      <w:bodyDiv w:val="1"/>
      <w:marLeft w:val="0"/>
      <w:marRight w:val="0"/>
      <w:marTop w:val="0"/>
      <w:marBottom w:val="0"/>
      <w:divBdr>
        <w:top w:val="none" w:sz="0" w:space="0" w:color="auto"/>
        <w:left w:val="none" w:sz="0" w:space="0" w:color="auto"/>
        <w:bottom w:val="none" w:sz="0" w:space="0" w:color="auto"/>
        <w:right w:val="none" w:sz="0" w:space="0" w:color="auto"/>
      </w:divBdr>
    </w:div>
    <w:div w:id="1780562764">
      <w:bodyDiv w:val="1"/>
      <w:marLeft w:val="0"/>
      <w:marRight w:val="0"/>
      <w:marTop w:val="0"/>
      <w:marBottom w:val="0"/>
      <w:divBdr>
        <w:top w:val="none" w:sz="0" w:space="0" w:color="auto"/>
        <w:left w:val="none" w:sz="0" w:space="0" w:color="auto"/>
        <w:bottom w:val="none" w:sz="0" w:space="0" w:color="auto"/>
        <w:right w:val="none" w:sz="0" w:space="0" w:color="auto"/>
      </w:divBdr>
    </w:div>
    <w:div w:id="18521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encere@audenshawschoo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0/1997/schedule/1/made" TargetMode="External"/><Relationship Id="rId4" Type="http://schemas.openxmlformats.org/officeDocument/2006/relationships/settings" Target="settings.xml"/><Relationship Id="rId9" Type="http://schemas.openxmlformats.org/officeDocument/2006/relationships/hyperlink" Target="mailto:admin@audenshawschool.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E783-0AF7-484D-932B-6CC63E7E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18</Pages>
  <Words>5253</Words>
  <Characters>28612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Audenshaw School</vt:lpstr>
    </vt:vector>
  </TitlesOfParts>
  <Company>Microsoft</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Audenshaw School</dc:title>
  <dc:subject/>
  <dc:creator>bloomfield</dc:creator>
  <cp:keywords/>
  <dc:description/>
  <cp:lastModifiedBy>Mrs S Hollick</cp:lastModifiedBy>
  <cp:revision>8</cp:revision>
  <cp:lastPrinted>2024-10-24T13:39:00Z</cp:lastPrinted>
  <dcterms:created xsi:type="dcterms:W3CDTF">2024-10-02T12:05:00Z</dcterms:created>
  <dcterms:modified xsi:type="dcterms:W3CDTF">2025-11-13T14:31:00Z</dcterms:modified>
</cp:coreProperties>
</file>